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4CDB6" w14:textId="77777777" w:rsidR="0011329C" w:rsidRPr="00A75EF6" w:rsidRDefault="0011329C" w:rsidP="0011329C">
      <w:pPr>
        <w:ind w:left="426"/>
        <w:jc w:val="center"/>
        <w:rPr>
          <w:b/>
          <w:bCs/>
          <w:sz w:val="22"/>
          <w:lang w:val="en-US" w:eastAsia="ru-RU"/>
        </w:rPr>
      </w:pPr>
      <w:r>
        <w:rPr>
          <w:b/>
          <w:bCs/>
          <w:sz w:val="22"/>
          <w:lang w:val="kk-KZ" w:eastAsia="ru-RU"/>
        </w:rPr>
        <w:t>Сарыбаев Едил Саутович</w:t>
      </w:r>
    </w:p>
    <w:p w14:paraId="3B947E35" w14:textId="77777777" w:rsidR="0011329C" w:rsidRPr="00DE39A4" w:rsidRDefault="0011329C" w:rsidP="0011329C">
      <w:pPr>
        <w:ind w:left="426"/>
        <w:jc w:val="center"/>
        <w:rPr>
          <w:b/>
          <w:bCs/>
          <w:sz w:val="22"/>
          <w:lang w:val="kk-KZ" w:eastAsia="ru-RU"/>
        </w:rPr>
      </w:pPr>
      <w:r w:rsidRPr="00DE39A4">
        <w:rPr>
          <w:b/>
          <w:bCs/>
          <w:sz w:val="22"/>
          <w:lang w:val="kk-KZ" w:eastAsia="ru-RU"/>
        </w:rPr>
        <w:t>Халықаралық рецензияланатын басылымдағы жарияланымдар тізімі</w:t>
      </w:r>
    </w:p>
    <w:p w14:paraId="4ABA8ED8" w14:textId="77777777" w:rsidR="0011329C" w:rsidRDefault="0011329C" w:rsidP="0011329C">
      <w:pPr>
        <w:ind w:left="426"/>
        <w:rPr>
          <w:sz w:val="22"/>
          <w:lang w:val="kk-KZ" w:eastAsia="ru-RU"/>
        </w:rPr>
      </w:pPr>
      <w:r w:rsidRPr="00611926">
        <w:rPr>
          <w:sz w:val="22"/>
          <w:lang w:val="kk-KZ" w:eastAsia="ru-RU"/>
        </w:rPr>
        <w:t xml:space="preserve">Scopus Author ID: </w:t>
      </w:r>
      <w:r w:rsidRPr="0011329C">
        <w:rPr>
          <w:sz w:val="22"/>
          <w:lang w:val="en-US" w:eastAsia="ru-RU"/>
        </w:rPr>
        <w:t>56624451800</w:t>
      </w:r>
    </w:p>
    <w:p w14:paraId="1B2F2AA0" w14:textId="1671128B" w:rsidR="00A76238" w:rsidRPr="00A76238" w:rsidRDefault="00A76238" w:rsidP="0011329C">
      <w:pPr>
        <w:ind w:left="426"/>
        <w:rPr>
          <w:lang w:val="en-US"/>
        </w:rPr>
      </w:pPr>
      <w:r>
        <w:rPr>
          <w:sz w:val="22"/>
          <w:lang w:val="en-US" w:eastAsia="ru-RU"/>
        </w:rPr>
        <w:t>Web of Science Researcher ID: AEA-0051-2022</w:t>
      </w:r>
    </w:p>
    <w:p w14:paraId="7206DB45" w14:textId="77777777" w:rsidR="0011329C" w:rsidRPr="00A75EF6" w:rsidRDefault="0011329C" w:rsidP="0011329C">
      <w:pPr>
        <w:ind w:left="426"/>
        <w:jc w:val="both"/>
        <w:rPr>
          <w:lang w:val="en-US" w:eastAsia="ru-RU"/>
        </w:rPr>
      </w:pPr>
      <w:r w:rsidRPr="0011329C">
        <w:rPr>
          <w:lang w:val="en-US"/>
        </w:rPr>
        <w:t xml:space="preserve">ORCID: </w:t>
      </w:r>
      <w:hyperlink r:id="rId7" w:history="1">
        <w:r w:rsidRPr="0011329C">
          <w:rPr>
            <w:rStyle w:val="ac"/>
            <w:rFonts w:eastAsiaTheme="majorEastAsia"/>
            <w:lang w:val="en-US"/>
          </w:rPr>
          <w:t>https://orcid.org/0000-000</w:t>
        </w:r>
        <w:r w:rsidRPr="00856AFD">
          <w:rPr>
            <w:rStyle w:val="ac"/>
            <w:rFonts w:eastAsiaTheme="majorEastAsia"/>
            <w:lang w:val="kk-KZ"/>
          </w:rPr>
          <w:t>3</w:t>
        </w:r>
        <w:r w:rsidRPr="0011329C">
          <w:rPr>
            <w:rStyle w:val="ac"/>
            <w:rFonts w:eastAsiaTheme="majorEastAsia"/>
            <w:lang w:val="en-US"/>
          </w:rPr>
          <w:t>-</w:t>
        </w:r>
        <w:r w:rsidRPr="00856AFD">
          <w:rPr>
            <w:rStyle w:val="ac"/>
            <w:rFonts w:eastAsiaTheme="majorEastAsia"/>
            <w:lang w:val="kk-KZ"/>
          </w:rPr>
          <w:t>4081</w:t>
        </w:r>
        <w:r w:rsidRPr="0011329C">
          <w:rPr>
            <w:rStyle w:val="ac"/>
            <w:rFonts w:eastAsiaTheme="majorEastAsia"/>
            <w:lang w:val="en-US"/>
          </w:rPr>
          <w:t>-</w:t>
        </w:r>
        <w:r w:rsidRPr="00856AFD">
          <w:rPr>
            <w:rStyle w:val="ac"/>
            <w:rFonts w:eastAsiaTheme="majorEastAsia"/>
            <w:lang w:val="kk-KZ"/>
          </w:rPr>
          <w:t>1361</w:t>
        </w:r>
      </w:hyperlink>
      <w:r w:rsidRPr="0011329C">
        <w:rPr>
          <w:lang w:val="en-US"/>
        </w:rPr>
        <w:t xml:space="preserve"> </w:t>
      </w:r>
      <w:r w:rsidRPr="00DE39A4">
        <w:rPr>
          <w:lang w:val="kk-KZ" w:eastAsia="ru-RU"/>
        </w:rPr>
        <w:t xml:space="preserve"> </w:t>
      </w:r>
    </w:p>
    <w:p w14:paraId="0C16C800" w14:textId="77777777" w:rsidR="0011329C" w:rsidRPr="00A75EF6" w:rsidRDefault="0011329C" w:rsidP="0011329C">
      <w:pPr>
        <w:ind w:left="426"/>
        <w:jc w:val="both"/>
        <w:rPr>
          <w:lang w:val="en-US" w:eastAsia="ru-RU"/>
        </w:rPr>
      </w:pPr>
    </w:p>
    <w:tbl>
      <w:tblPr>
        <w:tblpPr w:leftFromText="180" w:rightFromText="180" w:bottomFromText="200" w:vertAnchor="text" w:horzAnchor="margin" w:tblpY="102"/>
        <w:tblW w:w="15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2"/>
        <w:gridCol w:w="1134"/>
        <w:gridCol w:w="2126"/>
        <w:gridCol w:w="1985"/>
        <w:gridCol w:w="1696"/>
        <w:gridCol w:w="2131"/>
        <w:gridCol w:w="2126"/>
        <w:gridCol w:w="1413"/>
      </w:tblGrid>
      <w:tr w:rsidR="0011329C" w:rsidRPr="00611926" w14:paraId="3700EF27" w14:textId="77777777" w:rsidTr="00BD6382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6B0F" w14:textId="77777777" w:rsidR="0011329C" w:rsidRPr="00611926" w:rsidRDefault="0011329C" w:rsidP="00F93005">
            <w:pPr>
              <w:ind w:left="29"/>
              <w:jc w:val="both"/>
              <w:rPr>
                <w:sz w:val="22"/>
                <w:lang w:eastAsia="ru-RU"/>
              </w:rPr>
            </w:pPr>
            <w:r w:rsidRPr="00611926">
              <w:rPr>
                <w:sz w:val="22"/>
                <w:lang w:eastAsia="ru-RU"/>
              </w:rPr>
              <w:t>№</w:t>
            </w:r>
          </w:p>
          <w:p w14:paraId="5B2F0E17" w14:textId="77777777" w:rsidR="0011329C" w:rsidRPr="00611926" w:rsidRDefault="0011329C" w:rsidP="00F93005">
            <w:pPr>
              <w:ind w:left="29"/>
              <w:jc w:val="both"/>
              <w:rPr>
                <w:sz w:val="22"/>
                <w:lang w:eastAsia="ru-RU"/>
              </w:rPr>
            </w:pPr>
            <w:r w:rsidRPr="00611926">
              <w:rPr>
                <w:sz w:val="22"/>
                <w:lang w:val="kk-KZ" w:eastAsia="ru-RU"/>
              </w:rPr>
              <w:t>р/н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7AEC" w14:textId="77777777" w:rsidR="0011329C" w:rsidRPr="00611926" w:rsidRDefault="0011329C" w:rsidP="00F93005">
            <w:pPr>
              <w:ind w:left="29"/>
              <w:jc w:val="both"/>
              <w:rPr>
                <w:sz w:val="22"/>
                <w:lang w:eastAsia="ru-RU"/>
              </w:rPr>
            </w:pPr>
            <w:r w:rsidRPr="00611926">
              <w:rPr>
                <w:sz w:val="22"/>
                <w:lang w:val="kk-KZ" w:eastAsia="ru-RU"/>
              </w:rPr>
              <w:t>Жарияланымның атауы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7F29" w14:textId="77777777" w:rsidR="0011329C" w:rsidRPr="00611926" w:rsidRDefault="0011329C" w:rsidP="00F93005">
            <w:pPr>
              <w:ind w:left="29"/>
              <w:jc w:val="both"/>
              <w:rPr>
                <w:sz w:val="22"/>
                <w:lang w:eastAsia="ru-RU"/>
              </w:rPr>
            </w:pPr>
            <w:r w:rsidRPr="00611926">
              <w:rPr>
                <w:sz w:val="22"/>
                <w:lang w:val="kk-KZ" w:eastAsia="ru-RU"/>
              </w:rPr>
              <w:t>Жарияланым түрі (мақала, шолу, т.б.)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100D" w14:textId="77777777" w:rsidR="0011329C" w:rsidRPr="00611926" w:rsidRDefault="0011329C" w:rsidP="00F93005">
            <w:pPr>
              <w:ind w:left="29"/>
              <w:jc w:val="both"/>
              <w:rPr>
                <w:sz w:val="22"/>
                <w:lang w:eastAsia="ru-RU"/>
              </w:rPr>
            </w:pPr>
            <w:r w:rsidRPr="00611926">
              <w:rPr>
                <w:sz w:val="22"/>
                <w:lang w:val="kk-KZ" w:eastAsia="ru-RU"/>
              </w:rPr>
              <w:t>Журналдың атауы, жариялау жылы (деректер базалары бойынша),</w:t>
            </w:r>
            <w:r>
              <w:rPr>
                <w:sz w:val="22"/>
                <w:lang w:val="kk-KZ" w:eastAsia="ru-RU"/>
              </w:rPr>
              <w:t xml:space="preserve"> </w:t>
            </w:r>
            <w:r w:rsidRPr="00611926">
              <w:rPr>
                <w:sz w:val="22"/>
                <w:lang w:val="en-US" w:eastAsia="ru-RU"/>
              </w:rPr>
              <w:t>DOI</w:t>
            </w:r>
            <w:r w:rsidRPr="00611926">
              <w:rPr>
                <w:sz w:val="22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997E" w14:textId="77777777" w:rsidR="0011329C" w:rsidRPr="00611926" w:rsidRDefault="0011329C" w:rsidP="00F93005">
            <w:pPr>
              <w:ind w:left="29"/>
              <w:jc w:val="both"/>
              <w:rPr>
                <w:sz w:val="22"/>
                <w:lang w:eastAsia="ru-RU"/>
              </w:rPr>
            </w:pPr>
            <w:r w:rsidRPr="00AE6FCF">
              <w:rPr>
                <w:sz w:val="22"/>
                <w:lang w:val="kk-KZ" w:eastAsia="ru-RU"/>
              </w:rPr>
              <w:t>Журналдың жариялау жылы бойынша Journal Citation Reports деректері бойынша импактфакторы және ғылым саласы*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374A" w14:textId="77777777" w:rsidR="0011329C" w:rsidRPr="00AE6FCF" w:rsidRDefault="0011329C" w:rsidP="00F93005">
            <w:pPr>
              <w:ind w:left="29"/>
              <w:jc w:val="both"/>
              <w:rPr>
                <w:sz w:val="22"/>
                <w:lang w:eastAsia="ru-RU"/>
              </w:rPr>
            </w:pPr>
            <w:r w:rsidRPr="00AE6FCF">
              <w:rPr>
                <w:sz w:val="22"/>
                <w:lang w:val="kk-KZ" w:eastAsia="ru-RU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D46C" w14:textId="77777777" w:rsidR="0011329C" w:rsidRPr="00611926" w:rsidRDefault="0011329C" w:rsidP="00F93005">
            <w:pPr>
              <w:ind w:left="29"/>
              <w:jc w:val="both"/>
              <w:rPr>
                <w:sz w:val="22"/>
                <w:lang w:val="kk-KZ" w:eastAsia="ru-RU"/>
              </w:rPr>
            </w:pPr>
            <w:r w:rsidRPr="00AE6FCF">
              <w:rPr>
                <w:sz w:val="22"/>
                <w:lang w:val="kk-KZ" w:eastAsia="ru-RU"/>
              </w:rPr>
              <w:t>Журналдың жариялау жылы бойынша Scopus (Скопус) деректорі бойынша . CiteScore (СайтСкор) процентилі және ғылым саласы*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F21A" w14:textId="77777777" w:rsidR="0011329C" w:rsidRPr="00AE6FCF" w:rsidRDefault="0011329C" w:rsidP="00F93005">
            <w:pPr>
              <w:ind w:left="29"/>
              <w:jc w:val="both"/>
              <w:rPr>
                <w:sz w:val="22"/>
                <w:lang w:val="kk-KZ" w:eastAsia="ru-RU"/>
              </w:rPr>
            </w:pPr>
            <w:r w:rsidRPr="00AE6FCF">
              <w:rPr>
                <w:sz w:val="22"/>
                <w:lang w:val="kk-KZ" w:eastAsia="ru-RU"/>
              </w:rPr>
              <w:t>Авторлардың АЖТ (үміткердің АЖТ сызу)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9221" w14:textId="77777777" w:rsidR="0011329C" w:rsidRPr="00611926" w:rsidRDefault="0011329C" w:rsidP="00F93005">
            <w:pPr>
              <w:ind w:left="29"/>
              <w:jc w:val="both"/>
              <w:rPr>
                <w:sz w:val="22"/>
                <w:lang w:val="kk-KZ" w:eastAsia="ru-RU"/>
              </w:rPr>
            </w:pPr>
            <w:r w:rsidRPr="00AE6FCF">
              <w:rPr>
                <w:sz w:val="22"/>
                <w:lang w:val="kk-KZ" w:eastAsia="ru-RU"/>
              </w:rPr>
              <w:t>Үміткердің ролі (теңавтор, бірінші автор немесе корреспонденция үшін автор)</w:t>
            </w:r>
          </w:p>
        </w:tc>
      </w:tr>
      <w:tr w:rsidR="0011329C" w:rsidRPr="00611926" w14:paraId="7A9EBEDD" w14:textId="77777777" w:rsidTr="00BD6382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8BFA" w14:textId="77777777" w:rsidR="0011329C" w:rsidRPr="00611926" w:rsidRDefault="0011329C" w:rsidP="00F93005">
            <w:pPr>
              <w:ind w:left="29"/>
              <w:jc w:val="center"/>
              <w:rPr>
                <w:sz w:val="22"/>
                <w:lang w:eastAsia="ru-RU"/>
              </w:rPr>
            </w:pPr>
            <w:r w:rsidRPr="00611926">
              <w:rPr>
                <w:sz w:val="22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C35E" w14:textId="77777777" w:rsidR="0011329C" w:rsidRPr="00611926" w:rsidRDefault="0011329C" w:rsidP="00F93005">
            <w:pPr>
              <w:ind w:left="29"/>
              <w:jc w:val="center"/>
              <w:rPr>
                <w:sz w:val="22"/>
                <w:lang w:eastAsia="ru-RU"/>
              </w:rPr>
            </w:pPr>
            <w:r w:rsidRPr="00611926">
              <w:rPr>
                <w:sz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ED47" w14:textId="77777777" w:rsidR="0011329C" w:rsidRPr="00611926" w:rsidRDefault="0011329C" w:rsidP="00F93005">
            <w:pPr>
              <w:ind w:left="29"/>
              <w:jc w:val="center"/>
              <w:rPr>
                <w:sz w:val="22"/>
                <w:lang w:eastAsia="ru-RU"/>
              </w:rPr>
            </w:pPr>
            <w:r w:rsidRPr="00611926">
              <w:rPr>
                <w:sz w:val="22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8780" w14:textId="77777777" w:rsidR="0011329C" w:rsidRPr="00611926" w:rsidRDefault="0011329C" w:rsidP="00F93005">
            <w:pPr>
              <w:ind w:left="29"/>
              <w:jc w:val="center"/>
              <w:rPr>
                <w:sz w:val="22"/>
                <w:lang w:val="kk-KZ" w:eastAsia="ru-RU"/>
              </w:rPr>
            </w:pPr>
            <w:r w:rsidRPr="00611926">
              <w:rPr>
                <w:sz w:val="22"/>
                <w:lang w:val="kk-KZ"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F0A6" w14:textId="77777777" w:rsidR="0011329C" w:rsidRPr="00611926" w:rsidRDefault="0011329C" w:rsidP="00F93005">
            <w:pPr>
              <w:ind w:left="29"/>
              <w:jc w:val="center"/>
              <w:rPr>
                <w:sz w:val="22"/>
                <w:lang w:eastAsia="ru-RU"/>
              </w:rPr>
            </w:pPr>
            <w:r w:rsidRPr="00611926">
              <w:rPr>
                <w:sz w:val="22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DE28" w14:textId="77777777" w:rsidR="0011329C" w:rsidRPr="00611926" w:rsidRDefault="0011329C" w:rsidP="00F93005">
            <w:pPr>
              <w:ind w:left="29"/>
              <w:jc w:val="center"/>
              <w:rPr>
                <w:sz w:val="22"/>
                <w:lang w:eastAsia="ru-RU"/>
              </w:rPr>
            </w:pPr>
            <w:r w:rsidRPr="00611926">
              <w:rPr>
                <w:sz w:val="22"/>
                <w:lang w:eastAsia="ru-RU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73CF" w14:textId="77777777" w:rsidR="0011329C" w:rsidRPr="00611926" w:rsidRDefault="0011329C" w:rsidP="00F93005">
            <w:pPr>
              <w:ind w:left="29"/>
              <w:jc w:val="center"/>
              <w:rPr>
                <w:sz w:val="22"/>
                <w:lang w:eastAsia="ru-RU"/>
              </w:rPr>
            </w:pPr>
            <w:r w:rsidRPr="00611926">
              <w:rPr>
                <w:sz w:val="22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866B" w14:textId="77777777" w:rsidR="0011329C" w:rsidRPr="00611926" w:rsidRDefault="0011329C" w:rsidP="00F93005">
            <w:pPr>
              <w:ind w:left="29"/>
              <w:jc w:val="center"/>
              <w:rPr>
                <w:sz w:val="22"/>
                <w:lang w:eastAsia="ru-RU"/>
              </w:rPr>
            </w:pPr>
            <w:r w:rsidRPr="00611926">
              <w:rPr>
                <w:sz w:val="22"/>
                <w:lang w:eastAsia="ru-RU"/>
              </w:rPr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95E2" w14:textId="77777777" w:rsidR="0011329C" w:rsidRPr="00611926" w:rsidRDefault="0011329C" w:rsidP="00F93005">
            <w:pPr>
              <w:ind w:left="29"/>
              <w:jc w:val="center"/>
              <w:rPr>
                <w:sz w:val="22"/>
                <w:lang w:eastAsia="ru-RU"/>
              </w:rPr>
            </w:pPr>
            <w:r w:rsidRPr="00611926">
              <w:rPr>
                <w:sz w:val="22"/>
                <w:lang w:eastAsia="ru-RU"/>
              </w:rPr>
              <w:t>9</w:t>
            </w:r>
          </w:p>
        </w:tc>
      </w:tr>
      <w:tr w:rsidR="0011329C" w:rsidRPr="00611926" w14:paraId="0734A72B" w14:textId="77777777" w:rsidTr="00BD6382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143B" w14:textId="77777777" w:rsidR="0011329C" w:rsidRPr="00611926" w:rsidRDefault="0011329C" w:rsidP="00F93005">
            <w:pPr>
              <w:numPr>
                <w:ilvl w:val="0"/>
                <w:numId w:val="1"/>
              </w:numPr>
              <w:ind w:left="29" w:firstLine="0"/>
              <w:rPr>
                <w:sz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DD4D" w14:textId="77777777" w:rsidR="0011329C" w:rsidRPr="00BD6382" w:rsidRDefault="0011329C" w:rsidP="00F93005">
            <w:pPr>
              <w:tabs>
                <w:tab w:val="left" w:pos="1134"/>
              </w:tabs>
              <w:jc w:val="both"/>
              <w:rPr>
                <w:sz w:val="22"/>
                <w:szCs w:val="22"/>
                <w:lang w:val="en-US"/>
              </w:rPr>
            </w:pPr>
            <w:r w:rsidRPr="00BD6382">
              <w:rPr>
                <w:sz w:val="22"/>
                <w:szCs w:val="22"/>
                <w:lang w:val="en-US"/>
              </w:rPr>
              <w:t>Forecasting Land Use Dynamics in Talas District, Kazakhstan,</w:t>
            </w:r>
          </w:p>
          <w:p w14:paraId="73AF797C" w14:textId="77777777" w:rsidR="0011329C" w:rsidRPr="00BD6382" w:rsidRDefault="0011329C" w:rsidP="00F93005">
            <w:pPr>
              <w:ind w:left="29"/>
              <w:rPr>
                <w:bCs/>
                <w:sz w:val="22"/>
                <w:szCs w:val="22"/>
                <w:lang w:val="en-US" w:eastAsia="ru-RU"/>
              </w:rPr>
            </w:pPr>
            <w:r w:rsidRPr="00BD6382">
              <w:rPr>
                <w:sz w:val="22"/>
                <w:szCs w:val="22"/>
                <w:lang w:val="en-US"/>
              </w:rPr>
              <w:t>Using Landsat Data and the Google Earth Engine (GEE) Platform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71D3" w14:textId="0A723F64" w:rsidR="0011329C" w:rsidRPr="00BD6382" w:rsidRDefault="00F93005" w:rsidP="00F93005">
            <w:pPr>
              <w:ind w:left="29"/>
              <w:rPr>
                <w:bCs/>
                <w:sz w:val="22"/>
                <w:szCs w:val="22"/>
                <w:lang w:val="kk-KZ" w:eastAsia="ru-RU"/>
              </w:rPr>
            </w:pPr>
            <w:r w:rsidRPr="00BD6382">
              <w:rPr>
                <w:bCs/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7528" w14:textId="77777777" w:rsidR="0011329C" w:rsidRPr="00BD6382" w:rsidRDefault="0011329C" w:rsidP="00F93005">
            <w:pPr>
              <w:rPr>
                <w:sz w:val="22"/>
                <w:szCs w:val="22"/>
                <w:lang w:val="en-US"/>
              </w:rPr>
            </w:pPr>
            <w:r w:rsidRPr="00BD6382">
              <w:rPr>
                <w:sz w:val="22"/>
                <w:szCs w:val="22"/>
                <w:lang w:val="en-US"/>
              </w:rPr>
              <w:t>Sustainability</w:t>
            </w:r>
          </w:p>
          <w:p w14:paraId="33DE60A4" w14:textId="77777777" w:rsidR="0011329C" w:rsidRPr="00BD6382" w:rsidRDefault="0011329C" w:rsidP="00F93005">
            <w:pPr>
              <w:rPr>
                <w:rFonts w:ascii="Arial" w:hAnsi="Arial" w:cs="Arial"/>
                <w:color w:val="2E2E2E"/>
                <w:sz w:val="22"/>
                <w:szCs w:val="22"/>
                <w:shd w:val="clear" w:color="auto" w:fill="FFFFFF"/>
                <w:lang w:val="en-US"/>
              </w:rPr>
            </w:pPr>
            <w:r w:rsidRPr="00BD6382">
              <w:rPr>
                <w:sz w:val="22"/>
                <w:szCs w:val="22"/>
                <w:lang w:val="en-US"/>
              </w:rPr>
              <w:t xml:space="preserve">2024, </w:t>
            </w:r>
            <w:r w:rsidRPr="00BD6382">
              <w:rPr>
                <w:rFonts w:ascii="Arial" w:hAnsi="Arial" w:cs="Arial"/>
                <w:color w:val="2E2E2E"/>
                <w:sz w:val="22"/>
                <w:szCs w:val="22"/>
                <w:lang w:val="en-US"/>
              </w:rPr>
              <w:t xml:space="preserve"> Volume </w:t>
            </w:r>
            <w:r w:rsidRPr="00BD6382">
              <w:rPr>
                <w:rFonts w:ascii="Arial" w:hAnsi="Arial" w:cs="Arial"/>
                <w:color w:val="2E2E2E"/>
                <w:sz w:val="22"/>
                <w:szCs w:val="22"/>
                <w:shd w:val="clear" w:color="auto" w:fill="FFFFFF"/>
                <w:lang w:val="en-US"/>
              </w:rPr>
              <w:t xml:space="preserve"> 16(14)</w:t>
            </w:r>
          </w:p>
          <w:p w14:paraId="752E36A3" w14:textId="77777777" w:rsidR="0011329C" w:rsidRPr="00BD6382" w:rsidRDefault="0011329C" w:rsidP="00F93005">
            <w:pPr>
              <w:rPr>
                <w:rFonts w:ascii="Arial" w:hAnsi="Arial" w:cs="Arial"/>
                <w:color w:val="2E2E2E"/>
                <w:sz w:val="22"/>
                <w:szCs w:val="22"/>
                <w:shd w:val="clear" w:color="auto" w:fill="FFFFFF"/>
                <w:lang w:val="en-US"/>
              </w:rPr>
            </w:pPr>
          </w:p>
          <w:p w14:paraId="08F2FADD" w14:textId="77777777" w:rsidR="0011329C" w:rsidRPr="00BD6382" w:rsidRDefault="0011329C" w:rsidP="00F93005">
            <w:pPr>
              <w:rPr>
                <w:sz w:val="22"/>
                <w:szCs w:val="22"/>
                <w:lang w:val="kk-KZ" w:eastAsia="ru-RU"/>
              </w:rPr>
            </w:pPr>
            <w:hyperlink r:id="rId8" w:history="1">
              <w:r w:rsidRPr="00BD6382">
                <w:rPr>
                  <w:rStyle w:val="ac"/>
                  <w:rFonts w:eastAsiaTheme="majorEastAsia"/>
                  <w:sz w:val="22"/>
                  <w:szCs w:val="22"/>
                  <w:lang w:val="en-US"/>
                </w:rPr>
                <w:t>https://doi.org/10.3390/su16146144</w:t>
              </w:r>
            </w:hyperlink>
            <w:r w:rsidRPr="00BD6382">
              <w:rPr>
                <w:rFonts w:ascii="Arial" w:hAnsi="Arial" w:cs="Arial"/>
                <w:color w:val="2E2E2E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9645" w14:textId="77777777" w:rsidR="0011329C" w:rsidRPr="00BD6382" w:rsidRDefault="0011329C" w:rsidP="00F93005">
            <w:pPr>
              <w:rPr>
                <w:iCs/>
                <w:sz w:val="22"/>
                <w:szCs w:val="22"/>
                <w:lang w:val="en-US"/>
              </w:rPr>
            </w:pPr>
            <w:r w:rsidRPr="00BD6382">
              <w:rPr>
                <w:iCs/>
                <w:sz w:val="22"/>
                <w:szCs w:val="22"/>
                <w:lang w:val="en-US"/>
              </w:rPr>
              <w:t>Q1</w:t>
            </w:r>
          </w:p>
          <w:p w14:paraId="3527D8CB" w14:textId="77777777" w:rsidR="0011329C" w:rsidRPr="00BD6382" w:rsidRDefault="0011329C" w:rsidP="00F93005">
            <w:pPr>
              <w:ind w:left="29"/>
              <w:rPr>
                <w:iCs/>
                <w:sz w:val="22"/>
                <w:szCs w:val="22"/>
                <w:lang w:val="en-US"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A3CF" w14:textId="77777777" w:rsidR="0011329C" w:rsidRPr="00BD6382" w:rsidRDefault="0011329C" w:rsidP="00F93005">
            <w:pPr>
              <w:ind w:left="29"/>
              <w:rPr>
                <w:iCs/>
                <w:sz w:val="22"/>
                <w:szCs w:val="22"/>
                <w:lang w:val="en-US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21A7" w14:textId="77777777" w:rsidR="0011329C" w:rsidRPr="00BD6382" w:rsidRDefault="0011329C" w:rsidP="00F93005">
            <w:pPr>
              <w:rPr>
                <w:iCs/>
                <w:sz w:val="22"/>
                <w:szCs w:val="22"/>
                <w:lang w:val="en-US"/>
              </w:rPr>
            </w:pPr>
            <w:r w:rsidRPr="00BD6382">
              <w:rPr>
                <w:iCs/>
                <w:sz w:val="22"/>
                <w:szCs w:val="22"/>
                <w:lang w:val="en-US"/>
              </w:rPr>
              <w:t>CS = 7.7 (2024)</w:t>
            </w:r>
          </w:p>
          <w:p w14:paraId="7A00DB42" w14:textId="77777777" w:rsidR="0011329C" w:rsidRPr="00BD6382" w:rsidRDefault="0011329C" w:rsidP="00F93005">
            <w:pPr>
              <w:rPr>
                <w:iCs/>
                <w:sz w:val="22"/>
                <w:szCs w:val="22"/>
                <w:lang w:val="en-US"/>
              </w:rPr>
            </w:pPr>
            <w:r w:rsidRPr="00BD6382">
              <w:rPr>
                <w:color w:val="000000"/>
                <w:sz w:val="22"/>
                <w:szCs w:val="22"/>
                <w:lang w:val="en-US"/>
              </w:rPr>
              <w:t>%=</w:t>
            </w:r>
            <w:r w:rsidRPr="00BD6382">
              <w:rPr>
                <w:iCs/>
                <w:sz w:val="22"/>
                <w:szCs w:val="22"/>
                <w:lang w:val="en-US"/>
              </w:rPr>
              <w:t>88</w:t>
            </w:r>
          </w:p>
          <w:p w14:paraId="0DE859C8" w14:textId="77777777" w:rsidR="0011329C" w:rsidRPr="00BD6382" w:rsidRDefault="0011329C" w:rsidP="00F93005">
            <w:pPr>
              <w:ind w:left="29"/>
              <w:rPr>
                <w:iCs/>
                <w:sz w:val="22"/>
                <w:szCs w:val="22"/>
                <w:lang w:val="en-US" w:eastAsia="ru-RU"/>
              </w:rPr>
            </w:pPr>
            <w:r w:rsidRPr="00BD6382">
              <w:rPr>
                <w:iCs/>
                <w:sz w:val="22"/>
                <w:szCs w:val="22"/>
                <w:lang w:val="en-US"/>
              </w:rPr>
              <w:t>Geography, Planning and Development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3ECE" w14:textId="77777777" w:rsidR="00BD6382" w:rsidRPr="00BD6382" w:rsidRDefault="0011329C" w:rsidP="00F93005">
            <w:pPr>
              <w:ind w:left="29"/>
              <w:rPr>
                <w:sz w:val="22"/>
                <w:szCs w:val="22"/>
                <w:lang w:val="kk-KZ"/>
              </w:rPr>
            </w:pPr>
            <w:r w:rsidRPr="00BD6382">
              <w:rPr>
                <w:sz w:val="22"/>
                <w:szCs w:val="22"/>
                <w:lang w:val="en-US"/>
              </w:rPr>
              <w:t>Moldir Seitkazy,</w:t>
            </w:r>
          </w:p>
          <w:p w14:paraId="25C9093A" w14:textId="4F12DB20" w:rsidR="0011329C" w:rsidRPr="00BD6382" w:rsidRDefault="0011329C" w:rsidP="00F93005">
            <w:pPr>
              <w:ind w:left="29"/>
              <w:rPr>
                <w:sz w:val="22"/>
                <w:szCs w:val="22"/>
                <w:lang w:val="en-US"/>
              </w:rPr>
            </w:pPr>
            <w:r w:rsidRPr="00BD6382">
              <w:rPr>
                <w:sz w:val="22"/>
                <w:szCs w:val="22"/>
                <w:lang w:val="en-US"/>
              </w:rPr>
              <w:t xml:space="preserve"> Nail Beisekenov, Omirzhan Taukebayev, </w:t>
            </w:r>
          </w:p>
          <w:p w14:paraId="2C73B90F" w14:textId="77777777" w:rsidR="0011329C" w:rsidRPr="00BD6382" w:rsidRDefault="0011329C" w:rsidP="00F93005">
            <w:pPr>
              <w:ind w:left="29"/>
              <w:rPr>
                <w:iCs/>
                <w:sz w:val="22"/>
                <w:szCs w:val="22"/>
                <w:lang w:val="kk-KZ" w:eastAsia="ru-RU"/>
              </w:rPr>
            </w:pPr>
            <w:r w:rsidRPr="00BD6382">
              <w:rPr>
                <w:sz w:val="22"/>
                <w:szCs w:val="22"/>
                <w:lang w:val="en-US"/>
              </w:rPr>
              <w:t>Kanat Zulpykhanov, Aigul Tokbergenova, Salavat Duisenbayev, Zhanarys Turymtayev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36C2" w14:textId="77777777" w:rsidR="0011329C" w:rsidRPr="00BD6382" w:rsidRDefault="0011329C" w:rsidP="00F93005">
            <w:pPr>
              <w:ind w:left="29"/>
              <w:rPr>
                <w:bCs/>
                <w:sz w:val="22"/>
                <w:szCs w:val="22"/>
                <w:lang w:val="kk-KZ" w:eastAsia="ru-RU"/>
              </w:rPr>
            </w:pPr>
            <w:r w:rsidRPr="00BD6382">
              <w:rPr>
                <w:bCs/>
                <w:sz w:val="22"/>
                <w:szCs w:val="22"/>
                <w:lang w:val="kk-KZ"/>
              </w:rPr>
              <w:t>теңавтор</w:t>
            </w:r>
          </w:p>
        </w:tc>
      </w:tr>
      <w:tr w:rsidR="0011329C" w:rsidRPr="00611926" w14:paraId="112F6782" w14:textId="77777777" w:rsidTr="00897529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C550" w14:textId="77777777" w:rsidR="0011329C" w:rsidRPr="00611926" w:rsidRDefault="0011329C" w:rsidP="00F93005">
            <w:pPr>
              <w:numPr>
                <w:ilvl w:val="0"/>
                <w:numId w:val="1"/>
              </w:numPr>
              <w:ind w:left="29" w:firstLine="0"/>
              <w:rPr>
                <w:sz w:val="22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3360" w14:textId="77777777" w:rsidR="0011329C" w:rsidRPr="00BD6382" w:rsidRDefault="0011329C" w:rsidP="00F93005">
            <w:pPr>
              <w:ind w:left="29"/>
              <w:rPr>
                <w:sz w:val="22"/>
                <w:szCs w:val="22"/>
                <w:lang w:val="en-US" w:eastAsia="ru-RU"/>
              </w:rPr>
            </w:pPr>
            <w:r w:rsidRPr="00BD6382">
              <w:rPr>
                <w:sz w:val="22"/>
                <w:szCs w:val="22"/>
                <w:lang w:val="en-US"/>
              </w:rPr>
              <w:t>Study of conditions of gully formation in mountain regions of south-east Kazakhstan with use of GIS technologies</w:t>
            </w:r>
            <w:r w:rsidRPr="00BD6382" w:rsidDel="0018021E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D53F" w14:textId="48065EBB" w:rsidR="0011329C" w:rsidRPr="00BD6382" w:rsidRDefault="00F93005" w:rsidP="00F93005">
            <w:pPr>
              <w:ind w:left="29"/>
              <w:rPr>
                <w:sz w:val="22"/>
                <w:szCs w:val="22"/>
                <w:lang w:eastAsia="ru-RU"/>
              </w:rPr>
            </w:pPr>
            <w:r w:rsidRPr="00BD6382">
              <w:rPr>
                <w:bCs/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B6E4" w14:textId="77777777" w:rsidR="0011329C" w:rsidRPr="00BD6382" w:rsidRDefault="0011329C" w:rsidP="00F93005">
            <w:pPr>
              <w:rPr>
                <w:sz w:val="22"/>
                <w:szCs w:val="22"/>
                <w:lang w:val="en-US"/>
              </w:rPr>
            </w:pPr>
            <w:r w:rsidRPr="00BD6382">
              <w:rPr>
                <w:sz w:val="22"/>
                <w:szCs w:val="22"/>
                <w:lang w:val="en-US"/>
              </w:rPr>
              <w:t>GEODESY AND CARTOGRAPHY</w:t>
            </w:r>
            <w:r w:rsidRPr="00BD6382">
              <w:rPr>
                <w:sz w:val="22"/>
                <w:szCs w:val="22"/>
                <w:lang w:val="kk-KZ"/>
              </w:rPr>
              <w:t xml:space="preserve"> </w:t>
            </w:r>
            <w:r w:rsidRPr="00BD6382">
              <w:rPr>
                <w:sz w:val="22"/>
                <w:szCs w:val="22"/>
                <w:lang w:val="en-US"/>
              </w:rPr>
              <w:t>2021</w:t>
            </w:r>
          </w:p>
          <w:p w14:paraId="146C1CFA" w14:textId="54788A16" w:rsidR="0011329C" w:rsidRPr="00BD6382" w:rsidRDefault="0011329C" w:rsidP="00F93005">
            <w:pPr>
              <w:rPr>
                <w:sz w:val="22"/>
                <w:szCs w:val="22"/>
                <w:lang w:val="en-US"/>
              </w:rPr>
            </w:pPr>
            <w:r w:rsidRPr="00BD6382">
              <w:rPr>
                <w:sz w:val="22"/>
                <w:szCs w:val="22"/>
                <w:lang w:val="en-US"/>
              </w:rPr>
              <w:t>Volume 47(2)</w:t>
            </w:r>
          </w:p>
          <w:p w14:paraId="12A055A0" w14:textId="67000FBA" w:rsidR="00F93005" w:rsidRPr="00BD6382" w:rsidRDefault="0011329C" w:rsidP="00F93005">
            <w:pPr>
              <w:ind w:left="29"/>
              <w:rPr>
                <w:sz w:val="22"/>
                <w:szCs w:val="22"/>
                <w:lang w:val="kk-KZ" w:eastAsia="ru-RU"/>
              </w:rPr>
            </w:pPr>
            <w:hyperlink r:id="rId9" w:history="1">
              <w:r w:rsidRPr="00BD6382">
                <w:rPr>
                  <w:rStyle w:val="ac"/>
                  <w:rFonts w:eastAsiaTheme="majorEastAsia"/>
                  <w:sz w:val="22"/>
                  <w:szCs w:val="22"/>
                  <w:lang w:val="kk-KZ"/>
                </w:rPr>
                <w:t>https://www.scopus.com/record/display.uri?eid=2-s2.0-</w:t>
              </w:r>
              <w:r w:rsidRPr="00BD6382">
                <w:rPr>
                  <w:rStyle w:val="ac"/>
                  <w:rFonts w:eastAsiaTheme="majorEastAsia"/>
                  <w:sz w:val="22"/>
                  <w:szCs w:val="22"/>
                  <w:lang w:val="kk-KZ"/>
                </w:rPr>
                <w:lastRenderedPageBreak/>
                <w:t>85111093831&amp;origin=resultslist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9472" w14:textId="77777777" w:rsidR="0011329C" w:rsidRPr="00BD6382" w:rsidRDefault="0011329C" w:rsidP="00F93005">
            <w:pPr>
              <w:rPr>
                <w:iCs/>
                <w:sz w:val="22"/>
                <w:szCs w:val="22"/>
                <w:lang w:val="en-US"/>
              </w:rPr>
            </w:pPr>
            <w:r w:rsidRPr="00BD6382">
              <w:rPr>
                <w:iCs/>
                <w:sz w:val="22"/>
                <w:szCs w:val="22"/>
                <w:lang w:val="en-US"/>
              </w:rPr>
              <w:lastRenderedPageBreak/>
              <w:t>Q3</w:t>
            </w:r>
          </w:p>
          <w:p w14:paraId="53A8B187" w14:textId="77777777" w:rsidR="0011329C" w:rsidRPr="00BD6382" w:rsidRDefault="0011329C" w:rsidP="00F93005">
            <w:pPr>
              <w:ind w:left="29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7943" w14:textId="77777777" w:rsidR="0011329C" w:rsidRPr="00BD6382" w:rsidRDefault="0011329C" w:rsidP="00F93005">
            <w:pPr>
              <w:ind w:left="29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C46D" w14:textId="77777777" w:rsidR="0011329C" w:rsidRPr="00BD6382" w:rsidRDefault="0011329C" w:rsidP="00F93005">
            <w:pPr>
              <w:rPr>
                <w:iCs/>
                <w:sz w:val="22"/>
                <w:szCs w:val="22"/>
                <w:lang w:val="en-US"/>
              </w:rPr>
            </w:pPr>
            <w:r w:rsidRPr="00BD6382">
              <w:rPr>
                <w:iCs/>
                <w:sz w:val="22"/>
                <w:szCs w:val="22"/>
                <w:lang w:val="en-US"/>
              </w:rPr>
              <w:t>CS = 1.6 (2021)</w:t>
            </w:r>
          </w:p>
          <w:p w14:paraId="433B4F35" w14:textId="77777777" w:rsidR="0011329C" w:rsidRPr="00BD6382" w:rsidRDefault="0011329C" w:rsidP="00F93005">
            <w:pPr>
              <w:rPr>
                <w:iCs/>
                <w:sz w:val="22"/>
                <w:szCs w:val="22"/>
                <w:lang w:val="en-US"/>
              </w:rPr>
            </w:pPr>
            <w:r w:rsidRPr="00BD6382">
              <w:rPr>
                <w:iCs/>
                <w:sz w:val="22"/>
                <w:szCs w:val="22"/>
                <w:lang w:val="en-US"/>
              </w:rPr>
              <w:t>%=43</w:t>
            </w:r>
          </w:p>
          <w:p w14:paraId="555A7447" w14:textId="77777777" w:rsidR="0011329C" w:rsidRPr="00BD6382" w:rsidRDefault="0011329C" w:rsidP="00F93005">
            <w:pPr>
              <w:ind w:left="29"/>
              <w:rPr>
                <w:sz w:val="22"/>
                <w:szCs w:val="22"/>
                <w:lang w:val="en-US" w:eastAsia="ru-RU"/>
              </w:rPr>
            </w:pPr>
            <w:r w:rsidRPr="00BD6382">
              <w:rPr>
                <w:sz w:val="22"/>
                <w:szCs w:val="22"/>
                <w:lang w:val="en-US"/>
              </w:rPr>
              <w:t>General Earth and Planetary Sciences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A156" w14:textId="77777777" w:rsidR="0011329C" w:rsidRPr="00BD6382" w:rsidRDefault="0011329C" w:rsidP="00F93005">
            <w:pPr>
              <w:ind w:left="29"/>
              <w:rPr>
                <w:bCs/>
                <w:sz w:val="22"/>
                <w:szCs w:val="22"/>
                <w:lang w:val="kk-KZ" w:eastAsia="ru-RU"/>
              </w:rPr>
            </w:pPr>
            <w:r w:rsidRPr="00BD6382">
              <w:rPr>
                <w:sz w:val="22"/>
                <w:szCs w:val="22"/>
                <w:lang w:val="kk-KZ"/>
              </w:rPr>
              <w:t>A. Kurmankozhayev,</w:t>
            </w:r>
            <w:r w:rsidRPr="00BD6382">
              <w:rPr>
                <w:sz w:val="22"/>
                <w:szCs w:val="22"/>
                <w:shd w:val="clear" w:color="auto" w:fill="FFFFFF"/>
                <w:lang w:val="kk-KZ"/>
              </w:rPr>
              <w:t>G. Syzdykova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160A" w14:textId="77777777" w:rsidR="0011329C" w:rsidRPr="00BD6382" w:rsidRDefault="0011329C" w:rsidP="00F93005">
            <w:pPr>
              <w:ind w:left="29"/>
              <w:rPr>
                <w:bCs/>
                <w:sz w:val="22"/>
                <w:szCs w:val="22"/>
                <w:lang w:val="kk-KZ" w:eastAsia="ru-RU"/>
              </w:rPr>
            </w:pPr>
            <w:r w:rsidRPr="00BD6382">
              <w:rPr>
                <w:bCs/>
                <w:sz w:val="22"/>
                <w:szCs w:val="22"/>
                <w:lang w:val="kk-KZ"/>
              </w:rPr>
              <w:t>теңавтор</w:t>
            </w:r>
          </w:p>
        </w:tc>
      </w:tr>
      <w:tr w:rsidR="00F93005" w:rsidRPr="00611926" w14:paraId="2A0B7A88" w14:textId="77777777" w:rsidTr="00BD6382"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0385" w14:textId="77777777" w:rsidR="00F93005" w:rsidRPr="00611926" w:rsidRDefault="00F93005" w:rsidP="00F93005">
            <w:pPr>
              <w:numPr>
                <w:ilvl w:val="0"/>
                <w:numId w:val="1"/>
              </w:numPr>
              <w:ind w:left="29" w:firstLine="0"/>
              <w:rPr>
                <w:sz w:val="22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E786" w14:textId="77777777" w:rsidR="00F93005" w:rsidRPr="00BD6382" w:rsidRDefault="00F93005" w:rsidP="00F93005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BD6382">
              <w:rPr>
                <w:sz w:val="22"/>
                <w:szCs w:val="22"/>
                <w:lang w:val="en-US"/>
              </w:rPr>
              <w:t xml:space="preserve">Evaluation of extremely asymmetric types of distributions </w:t>
            </w:r>
          </w:p>
          <w:p w14:paraId="588EB14C" w14:textId="1337E150" w:rsidR="00F93005" w:rsidRPr="00BD6382" w:rsidRDefault="00F93005" w:rsidP="00F93005">
            <w:pPr>
              <w:ind w:left="29"/>
              <w:rPr>
                <w:sz w:val="22"/>
                <w:szCs w:val="22"/>
                <w:lang w:val="en-US"/>
              </w:rPr>
            </w:pPr>
            <w:r w:rsidRPr="00BD6382">
              <w:rPr>
                <w:sz w:val="22"/>
                <w:szCs w:val="22"/>
                <w:lang w:val="en-US"/>
              </w:rPr>
              <w:t>Of geofeatures values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A259" w14:textId="376CFF7B" w:rsidR="00F93005" w:rsidRPr="00BD6382" w:rsidRDefault="00F93005" w:rsidP="00F93005">
            <w:pPr>
              <w:ind w:left="29"/>
              <w:rPr>
                <w:bCs/>
                <w:sz w:val="22"/>
                <w:szCs w:val="22"/>
                <w:lang w:val="kk-KZ"/>
              </w:rPr>
            </w:pPr>
            <w:r w:rsidRPr="00BD6382">
              <w:rPr>
                <w:bCs/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2631" w14:textId="1284BBD0" w:rsidR="00F93005" w:rsidRPr="00BD6382" w:rsidRDefault="00F93005" w:rsidP="00F93005">
            <w:pPr>
              <w:ind w:left="29"/>
              <w:rPr>
                <w:sz w:val="22"/>
                <w:szCs w:val="22"/>
                <w:lang w:val="en-US"/>
              </w:rPr>
            </w:pPr>
            <w:r w:rsidRPr="00BD6382">
              <w:rPr>
                <w:sz w:val="22"/>
                <w:szCs w:val="22"/>
                <w:lang w:val="en-US"/>
              </w:rPr>
              <w:t>GEODESY AND CARTOGRAPHY</w:t>
            </w:r>
            <w:r w:rsidRPr="00BD6382">
              <w:rPr>
                <w:sz w:val="22"/>
                <w:szCs w:val="22"/>
                <w:lang w:val="kk-KZ"/>
              </w:rPr>
              <w:t xml:space="preserve"> </w:t>
            </w:r>
            <w:r w:rsidRPr="00BD6382">
              <w:rPr>
                <w:sz w:val="22"/>
                <w:szCs w:val="22"/>
                <w:lang w:val="en-US"/>
              </w:rPr>
              <w:t>ISSN 2029-6991 / eISSN 2029-7009</w:t>
            </w:r>
            <w:r w:rsidRPr="00BD6382">
              <w:rPr>
                <w:sz w:val="22"/>
                <w:szCs w:val="22"/>
                <w:lang w:val="kk-KZ"/>
              </w:rPr>
              <w:t xml:space="preserve">. </w:t>
            </w:r>
            <w:r w:rsidRPr="00BD6382">
              <w:rPr>
                <w:sz w:val="22"/>
                <w:szCs w:val="22"/>
                <w:lang w:val="en-US"/>
              </w:rPr>
              <w:t xml:space="preserve">2015 Volume 41(3): </w:t>
            </w:r>
            <w:r w:rsidRPr="00BD6382">
              <w:rPr>
                <w:sz w:val="22"/>
                <w:szCs w:val="22"/>
                <w:lang w:val="kk-KZ"/>
              </w:rPr>
              <w:t xml:space="preserve"> </w:t>
            </w:r>
            <w:hyperlink r:id="rId10" w:history="1">
              <w:r w:rsidRPr="00BD6382">
                <w:rPr>
                  <w:rStyle w:val="ac"/>
                  <w:rFonts w:eastAsiaTheme="majorEastAsia"/>
                  <w:sz w:val="22"/>
                  <w:szCs w:val="22"/>
                  <w:lang w:val="kk-KZ"/>
                </w:rPr>
                <w:t>https://www.scopus.com/record/display.uri?eid=2-s2.0-84943235352&amp;origin=resultslist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B783" w14:textId="77777777" w:rsidR="00F93005" w:rsidRPr="00BD6382" w:rsidRDefault="00F93005" w:rsidP="00F93005">
            <w:pPr>
              <w:rPr>
                <w:iCs/>
                <w:sz w:val="22"/>
                <w:szCs w:val="22"/>
                <w:lang w:val="en-US"/>
              </w:rPr>
            </w:pPr>
            <w:r w:rsidRPr="00BD6382">
              <w:rPr>
                <w:iCs/>
                <w:sz w:val="22"/>
                <w:szCs w:val="22"/>
                <w:lang w:val="en-US"/>
              </w:rPr>
              <w:t>Q3</w:t>
            </w:r>
          </w:p>
          <w:p w14:paraId="1AD71B5E" w14:textId="77777777" w:rsidR="00F93005" w:rsidRPr="00BD6382" w:rsidRDefault="00F93005" w:rsidP="00F93005">
            <w:pPr>
              <w:ind w:left="29"/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9879" w14:textId="77777777" w:rsidR="00F93005" w:rsidRPr="00BD6382" w:rsidRDefault="00F93005" w:rsidP="00F93005">
            <w:pPr>
              <w:ind w:left="29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878D" w14:textId="07B64E00" w:rsidR="00F93005" w:rsidRPr="00BD6382" w:rsidRDefault="00F93005" w:rsidP="00F93005">
            <w:pPr>
              <w:rPr>
                <w:iCs/>
                <w:sz w:val="22"/>
                <w:szCs w:val="22"/>
                <w:lang w:val="en-US"/>
              </w:rPr>
            </w:pPr>
            <w:r w:rsidRPr="00BD6382">
              <w:rPr>
                <w:iCs/>
                <w:sz w:val="22"/>
                <w:szCs w:val="22"/>
                <w:lang w:val="en-US"/>
              </w:rPr>
              <w:t xml:space="preserve">CS = </w:t>
            </w:r>
            <w:r w:rsidRPr="00BD6382">
              <w:rPr>
                <w:iCs/>
                <w:sz w:val="22"/>
                <w:szCs w:val="22"/>
                <w:lang w:val="kk-KZ"/>
              </w:rPr>
              <w:t>0,7</w:t>
            </w:r>
            <w:r w:rsidRPr="00BD6382">
              <w:rPr>
                <w:iCs/>
                <w:sz w:val="22"/>
                <w:szCs w:val="22"/>
                <w:lang w:val="en-US"/>
              </w:rPr>
              <w:t xml:space="preserve"> (20</w:t>
            </w:r>
            <w:r w:rsidRPr="00BD6382">
              <w:rPr>
                <w:iCs/>
                <w:sz w:val="22"/>
                <w:szCs w:val="22"/>
                <w:lang w:val="kk-KZ"/>
              </w:rPr>
              <w:t>15</w:t>
            </w:r>
            <w:r w:rsidRPr="00BD6382">
              <w:rPr>
                <w:iCs/>
                <w:sz w:val="22"/>
                <w:szCs w:val="22"/>
                <w:lang w:val="en-US"/>
              </w:rPr>
              <w:t>)</w:t>
            </w:r>
          </w:p>
          <w:p w14:paraId="6365EC82" w14:textId="194C45F1" w:rsidR="00F93005" w:rsidRPr="00BD6382" w:rsidRDefault="00F93005" w:rsidP="00F93005">
            <w:pPr>
              <w:rPr>
                <w:iCs/>
                <w:sz w:val="22"/>
                <w:szCs w:val="22"/>
                <w:lang w:val="kk-KZ"/>
              </w:rPr>
            </w:pPr>
            <w:r w:rsidRPr="00BD6382">
              <w:rPr>
                <w:iCs/>
                <w:sz w:val="22"/>
                <w:szCs w:val="22"/>
                <w:lang w:val="en-US"/>
              </w:rPr>
              <w:t>%=</w:t>
            </w:r>
            <w:r w:rsidRPr="00BD6382">
              <w:rPr>
                <w:iCs/>
                <w:sz w:val="22"/>
                <w:szCs w:val="22"/>
                <w:lang w:val="kk-KZ"/>
              </w:rPr>
              <w:t>39</w:t>
            </w:r>
          </w:p>
          <w:p w14:paraId="7483440D" w14:textId="582F3195" w:rsidR="00F93005" w:rsidRPr="00BD6382" w:rsidRDefault="00F93005" w:rsidP="00F93005">
            <w:pPr>
              <w:ind w:left="29"/>
              <w:rPr>
                <w:iCs/>
                <w:sz w:val="22"/>
                <w:szCs w:val="22"/>
                <w:lang w:val="en-US"/>
              </w:rPr>
            </w:pPr>
            <w:r w:rsidRPr="00BD6382">
              <w:rPr>
                <w:sz w:val="22"/>
                <w:szCs w:val="22"/>
                <w:lang w:val="en-US"/>
              </w:rPr>
              <w:t>General Earth and Planetary Sciences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728B" w14:textId="0C42E904" w:rsidR="00F93005" w:rsidRPr="00BD6382" w:rsidRDefault="00F93005" w:rsidP="00F93005">
            <w:pPr>
              <w:rPr>
                <w:sz w:val="22"/>
                <w:szCs w:val="22"/>
                <w:lang w:val="kk-KZ"/>
              </w:rPr>
            </w:pPr>
            <w:r w:rsidRPr="00BD6382">
              <w:rPr>
                <w:sz w:val="22"/>
                <w:szCs w:val="22"/>
                <w:lang w:val="kk-KZ"/>
              </w:rPr>
              <w:t>A.Kurmankozhayev</w:t>
            </w:r>
            <w:r w:rsidRPr="00BD6382">
              <w:rPr>
                <w:sz w:val="22"/>
                <w:szCs w:val="22"/>
                <w:lang w:val="en-US"/>
              </w:rPr>
              <w:t xml:space="preserve"> </w:t>
            </w:r>
          </w:p>
          <w:p w14:paraId="6AD6AEB7" w14:textId="7DE63FAB" w:rsidR="00F93005" w:rsidRPr="00BD6382" w:rsidRDefault="00F93005" w:rsidP="00F93005">
            <w:pPr>
              <w:rPr>
                <w:sz w:val="22"/>
                <w:szCs w:val="22"/>
                <w:lang w:val="kk-KZ"/>
              </w:rPr>
            </w:pPr>
            <w:r w:rsidRPr="00BD6382">
              <w:rPr>
                <w:sz w:val="22"/>
                <w:szCs w:val="22"/>
                <w:shd w:val="clear" w:color="auto" w:fill="FFFFFF"/>
                <w:lang w:val="kk-KZ"/>
              </w:rPr>
              <w:t>G. Syzdykova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9665" w14:textId="1A95C0BC" w:rsidR="00F93005" w:rsidRPr="00BD6382" w:rsidRDefault="00F93005" w:rsidP="00F93005">
            <w:pPr>
              <w:ind w:left="29"/>
              <w:rPr>
                <w:bCs/>
                <w:sz w:val="22"/>
                <w:szCs w:val="22"/>
                <w:lang w:val="kk-KZ"/>
              </w:rPr>
            </w:pPr>
            <w:r w:rsidRPr="00BD6382">
              <w:rPr>
                <w:bCs/>
                <w:sz w:val="22"/>
                <w:szCs w:val="22"/>
                <w:lang w:val="kk-KZ"/>
              </w:rPr>
              <w:t>теңавтор</w:t>
            </w:r>
          </w:p>
        </w:tc>
      </w:tr>
    </w:tbl>
    <w:p w14:paraId="62A2B2F4" w14:textId="77777777" w:rsidR="0011329C" w:rsidRDefault="0011329C" w:rsidP="0011329C">
      <w:pPr>
        <w:tabs>
          <w:tab w:val="left" w:pos="1134"/>
        </w:tabs>
        <w:jc w:val="center"/>
        <w:rPr>
          <w:b/>
          <w:lang w:val="kk-KZ"/>
        </w:rPr>
        <w:sectPr w:rsidR="0011329C" w:rsidSect="0011329C">
          <w:footerReference w:type="default" r:id="rId11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16B8147C" w14:textId="77777777" w:rsidR="0011329C" w:rsidRDefault="0011329C" w:rsidP="0011329C">
      <w:pPr>
        <w:tabs>
          <w:tab w:val="left" w:pos="1134"/>
        </w:tabs>
        <w:jc w:val="center"/>
        <w:rPr>
          <w:b/>
          <w:lang w:val="kk-KZ"/>
        </w:rPr>
      </w:pPr>
      <w:r>
        <w:rPr>
          <w:b/>
          <w:lang w:val="kk-KZ"/>
        </w:rPr>
        <w:lastRenderedPageBreak/>
        <w:t>ӘЛ</w:t>
      </w:r>
      <w:r w:rsidRPr="000A5B69">
        <w:rPr>
          <w:b/>
          <w:lang w:val="kk-KZ"/>
        </w:rPr>
        <w:t>-</w:t>
      </w:r>
      <w:r>
        <w:rPr>
          <w:b/>
          <w:lang w:val="kk-KZ"/>
        </w:rPr>
        <w:t>ФАРАБИ АТЫНДАҒЫ ҚАЗАҚ ҰЛТТЫҚ УНИВЕРСИТЕТІ</w:t>
      </w:r>
    </w:p>
    <w:p w14:paraId="2EF6845B" w14:textId="7D82C244" w:rsidR="0011329C" w:rsidRPr="00C63419" w:rsidRDefault="00444295" w:rsidP="0011329C">
      <w:pPr>
        <w:tabs>
          <w:tab w:val="left" w:pos="1134"/>
        </w:tabs>
        <w:jc w:val="center"/>
        <w:rPr>
          <w:b/>
          <w:lang w:val="kk-KZ"/>
        </w:rPr>
      </w:pPr>
      <w:r>
        <w:rPr>
          <w:b/>
          <w:lang w:val="kk-KZ"/>
        </w:rPr>
        <w:t>САРЫБАЕВ ЕДИЛ САУТОВИЧТЫҢ</w:t>
      </w:r>
    </w:p>
    <w:p w14:paraId="42407073" w14:textId="77777777" w:rsidR="0011329C" w:rsidRPr="00513EF1" w:rsidRDefault="0011329C" w:rsidP="0011329C">
      <w:pPr>
        <w:tabs>
          <w:tab w:val="left" w:pos="1134"/>
        </w:tabs>
        <w:jc w:val="center"/>
        <w:rPr>
          <w:b/>
          <w:lang w:val="kk-KZ"/>
        </w:rPr>
      </w:pPr>
      <w:r w:rsidRPr="00513EF1">
        <w:rPr>
          <w:b/>
          <w:bCs/>
          <w:lang w:val="kk-KZ" w:eastAsia="ko-KR"/>
        </w:rPr>
        <w:t>ҒЫЛЫМИ ЕҢБЕКТЕРІ ТІЗІМІ</w:t>
      </w:r>
    </w:p>
    <w:p w14:paraId="3D26BA01" w14:textId="77777777" w:rsidR="0011329C" w:rsidRPr="00513EF1" w:rsidRDefault="0011329C" w:rsidP="0011329C">
      <w:pPr>
        <w:tabs>
          <w:tab w:val="left" w:pos="1134"/>
        </w:tabs>
        <w:ind w:firstLine="709"/>
        <w:jc w:val="center"/>
        <w:rPr>
          <w:lang w:val="kk-KZ"/>
        </w:rPr>
      </w:pPr>
    </w:p>
    <w:tbl>
      <w:tblPr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06"/>
        <w:gridCol w:w="4787"/>
        <w:gridCol w:w="2272"/>
        <w:gridCol w:w="17"/>
      </w:tblGrid>
      <w:tr w:rsidR="0011329C" w:rsidRPr="00B719F1" w14:paraId="0CDA6DC9" w14:textId="77777777" w:rsidTr="00BD6382">
        <w:trPr>
          <w:gridAfter w:val="1"/>
          <w:wAfter w:w="1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841E" w14:textId="77777777" w:rsidR="0011329C" w:rsidRPr="00B719F1" w:rsidRDefault="0011329C" w:rsidP="00A75EF6">
            <w:pPr>
              <w:tabs>
                <w:tab w:val="left" w:pos="1134"/>
              </w:tabs>
              <w:jc w:val="center"/>
              <w:rPr>
                <w:i/>
                <w:lang w:val="kk-KZ"/>
              </w:rPr>
            </w:pPr>
            <w:r w:rsidRPr="00B719F1">
              <w:rPr>
                <w:i/>
                <w:lang w:val="kk-KZ"/>
              </w:rPr>
              <w:t>№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3EE0" w14:textId="77777777" w:rsidR="0011329C" w:rsidRPr="00B719F1" w:rsidRDefault="0011329C" w:rsidP="00A75EF6">
            <w:pPr>
              <w:tabs>
                <w:tab w:val="left" w:pos="1134"/>
              </w:tabs>
              <w:jc w:val="center"/>
              <w:rPr>
                <w:i/>
                <w:lang w:val="kk-KZ"/>
              </w:rPr>
            </w:pPr>
            <w:r w:rsidRPr="00B719F1">
              <w:rPr>
                <w:i/>
              </w:rPr>
              <w:t xml:space="preserve">Еңбектер </w:t>
            </w:r>
            <w:r w:rsidRPr="00B719F1">
              <w:rPr>
                <w:i/>
                <w:lang w:val="kk-KZ"/>
              </w:rPr>
              <w:t>атауы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F843" w14:textId="77777777" w:rsidR="0011329C" w:rsidRPr="00B719F1" w:rsidRDefault="0011329C" w:rsidP="00A75EF6">
            <w:pPr>
              <w:tabs>
                <w:tab w:val="left" w:pos="307"/>
                <w:tab w:val="left" w:pos="1134"/>
              </w:tabs>
              <w:jc w:val="center"/>
              <w:rPr>
                <w:i/>
                <w:lang w:val="kk-KZ"/>
              </w:rPr>
            </w:pPr>
            <w:r w:rsidRPr="00B719F1">
              <w:rPr>
                <w:i/>
                <w:lang w:val="kk-KZ"/>
              </w:rPr>
              <w:t>Баспа атауы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D07E" w14:textId="77777777" w:rsidR="0011329C" w:rsidRPr="00B719F1" w:rsidRDefault="0011329C" w:rsidP="00A75EF6">
            <w:pPr>
              <w:tabs>
                <w:tab w:val="left" w:pos="1134"/>
              </w:tabs>
              <w:jc w:val="center"/>
              <w:rPr>
                <w:i/>
                <w:lang w:val="kk-KZ"/>
              </w:rPr>
            </w:pPr>
            <w:r w:rsidRPr="00B719F1">
              <w:rPr>
                <w:i/>
                <w:lang w:val="kk-KZ"/>
              </w:rPr>
              <w:t>Бірлескен авторлардың аты-жөні</w:t>
            </w:r>
          </w:p>
        </w:tc>
      </w:tr>
      <w:tr w:rsidR="0011329C" w:rsidRPr="00B719F1" w14:paraId="44DACD86" w14:textId="77777777" w:rsidTr="00BD6382">
        <w:trPr>
          <w:gridAfter w:val="1"/>
          <w:wAfter w:w="1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E993" w14:textId="48D9380B" w:rsidR="0011329C" w:rsidRPr="00B719F1" w:rsidRDefault="00BD6382" w:rsidP="00A75EF6">
            <w:pPr>
              <w:tabs>
                <w:tab w:val="left" w:pos="1134"/>
              </w:tabs>
              <w:jc w:val="center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A244" w14:textId="77777777" w:rsidR="0011329C" w:rsidRPr="00A75EF6" w:rsidRDefault="0011329C" w:rsidP="00A75EF6">
            <w:pPr>
              <w:tabs>
                <w:tab w:val="left" w:pos="1134"/>
              </w:tabs>
              <w:jc w:val="both"/>
              <w:rPr>
                <w:iCs/>
              </w:rPr>
            </w:pPr>
            <w:r w:rsidRPr="00687D35">
              <w:t>Модель распределение для крайне-ассиметричных типов форма образования частот значений геопризнаков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D9E7" w14:textId="77777777" w:rsidR="0011329C" w:rsidRPr="00687D35" w:rsidRDefault="0011329C" w:rsidP="00A75EF6">
            <w:pPr>
              <w:pStyle w:val="a7"/>
              <w:spacing w:line="259" w:lineRule="auto"/>
              <w:ind w:left="0"/>
              <w:jc w:val="center"/>
            </w:pPr>
            <w:r w:rsidRPr="00687D35">
              <w:t xml:space="preserve">Вестник КазНУ, </w:t>
            </w:r>
            <w:r>
              <w:t>2015 г. №</w:t>
            </w:r>
            <w:r w:rsidRPr="00687D35">
              <w:t>2. с 198 по 205.</w:t>
            </w:r>
          </w:p>
          <w:p w14:paraId="6A944C88" w14:textId="77777777" w:rsidR="0011329C" w:rsidRPr="00B719F1" w:rsidRDefault="0011329C" w:rsidP="00A75EF6">
            <w:pPr>
              <w:tabs>
                <w:tab w:val="left" w:pos="307"/>
                <w:tab w:val="left" w:pos="1134"/>
              </w:tabs>
              <w:jc w:val="both"/>
              <w:rPr>
                <w:iCs/>
                <w:lang w:val="kk-KZ"/>
              </w:rPr>
            </w:pPr>
            <w:hyperlink r:id="rId12" w:history="1">
              <w:r w:rsidRPr="009A6D01">
                <w:rPr>
                  <w:rStyle w:val="ac"/>
                  <w:rFonts w:eastAsiaTheme="majorEastAsia"/>
                  <w:lang w:val="kk-KZ"/>
                </w:rPr>
                <w:t>https://bulletin-geography.kaznu.kz/index.php/1-geo/article/view/238</w:t>
              </w:r>
            </w:hyperlink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E089" w14:textId="7DBA20D5" w:rsidR="0011329C" w:rsidRPr="00B719F1" w:rsidRDefault="0011329C" w:rsidP="00A75EF6">
            <w:pPr>
              <w:tabs>
                <w:tab w:val="left" w:pos="1134"/>
              </w:tabs>
              <w:jc w:val="both"/>
              <w:rPr>
                <w:iCs/>
                <w:lang w:val="kk-KZ"/>
              </w:rPr>
            </w:pPr>
          </w:p>
        </w:tc>
      </w:tr>
      <w:tr w:rsidR="0011329C" w:rsidRPr="000A26FD" w14:paraId="7A6E0909" w14:textId="77777777" w:rsidTr="00BD6382">
        <w:trPr>
          <w:gridAfter w:val="1"/>
          <w:wAfter w:w="17" w:type="dxa"/>
          <w:trHeight w:val="15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5AC9" w14:textId="7157E595" w:rsidR="0011329C" w:rsidRPr="00B719F1" w:rsidRDefault="00BD6382" w:rsidP="00A75EF6">
            <w:pPr>
              <w:tabs>
                <w:tab w:val="left" w:pos="1134"/>
              </w:tabs>
              <w:jc w:val="center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80F9" w14:textId="18D9F3A2" w:rsidR="003352DD" w:rsidRPr="004A78E4" w:rsidRDefault="0011329C" w:rsidP="00A75EF6">
            <w:pPr>
              <w:tabs>
                <w:tab w:val="left" w:pos="1134"/>
              </w:tabs>
              <w:jc w:val="both"/>
              <w:rPr>
                <w:iCs/>
                <w:lang w:val="kk-KZ"/>
              </w:rPr>
            </w:pPr>
            <w:r w:rsidRPr="00C564FE">
              <w:rPr>
                <w:lang w:val="kk-KZ"/>
              </w:rPr>
              <w:t>Топографиялық</w:t>
            </w:r>
            <w:r>
              <w:rPr>
                <w:lang w:val="kk-KZ"/>
              </w:rPr>
              <w:t xml:space="preserve"> </w:t>
            </w:r>
            <w:r w:rsidRPr="00C564FE">
              <w:rPr>
                <w:lang w:val="kk-KZ"/>
              </w:rPr>
              <w:t>массивтерінің</w:t>
            </w:r>
            <w:r>
              <w:rPr>
                <w:lang w:val="kk-KZ"/>
              </w:rPr>
              <w:t xml:space="preserve"> </w:t>
            </w:r>
            <w:r w:rsidRPr="00C564FE">
              <w:rPr>
                <w:lang w:val="kk-KZ"/>
              </w:rPr>
              <w:t>морфометриялық</w:t>
            </w:r>
            <w:r>
              <w:rPr>
                <w:lang w:val="kk-KZ"/>
              </w:rPr>
              <w:t xml:space="preserve"> </w:t>
            </w:r>
            <w:r w:rsidRPr="00C564FE">
              <w:rPr>
                <w:lang w:val="kk-KZ"/>
              </w:rPr>
              <w:t>белгілерінің</w:t>
            </w:r>
            <w:r>
              <w:rPr>
                <w:lang w:val="kk-KZ"/>
              </w:rPr>
              <w:t xml:space="preserve"> </w:t>
            </w:r>
            <w:r w:rsidRPr="00C564FE">
              <w:rPr>
                <w:lang w:val="kk-KZ"/>
              </w:rPr>
              <w:t>күрделілік</w:t>
            </w:r>
            <w:r>
              <w:rPr>
                <w:lang w:val="kk-KZ"/>
              </w:rPr>
              <w:t xml:space="preserve"> </w:t>
            </w:r>
            <w:r w:rsidRPr="00C564FE">
              <w:rPr>
                <w:lang w:val="kk-KZ"/>
              </w:rPr>
              <w:t>сипаттамасын</w:t>
            </w:r>
            <w:r>
              <w:rPr>
                <w:lang w:val="kk-KZ"/>
              </w:rPr>
              <w:t xml:space="preserve"> </w:t>
            </w:r>
            <w:r w:rsidRPr="00C564FE">
              <w:rPr>
                <w:lang w:val="kk-KZ"/>
              </w:rPr>
              <w:t>бағалау</w:t>
            </w:r>
            <w:r>
              <w:rPr>
                <w:lang w:val="kk-KZ"/>
              </w:rPr>
              <w:t xml:space="preserve"> </w:t>
            </w:r>
            <w:r w:rsidRPr="00C564FE">
              <w:rPr>
                <w:lang w:val="kk-KZ"/>
              </w:rPr>
              <w:t>әдістері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B3E4" w14:textId="77777777" w:rsidR="0011329C" w:rsidRDefault="0011329C" w:rsidP="00A75EF6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r w:rsidRPr="00687D35">
              <w:t xml:space="preserve">Вестник КазНУ, </w:t>
            </w:r>
            <w:r>
              <w:t>2015 г. №</w:t>
            </w:r>
            <w:r w:rsidRPr="00687D35">
              <w:t>2.с 206 по 213</w:t>
            </w:r>
            <w:r>
              <w:rPr>
                <w:lang w:val="kk-KZ"/>
              </w:rPr>
              <w:t>.</w:t>
            </w:r>
          </w:p>
          <w:p w14:paraId="1A37E6BB" w14:textId="77777777" w:rsidR="0011329C" w:rsidRPr="00B719F1" w:rsidRDefault="0011329C" w:rsidP="00A75EF6">
            <w:pPr>
              <w:tabs>
                <w:tab w:val="left" w:pos="307"/>
                <w:tab w:val="left" w:pos="1134"/>
              </w:tabs>
              <w:jc w:val="both"/>
              <w:rPr>
                <w:iCs/>
                <w:lang w:val="kk-KZ"/>
              </w:rPr>
            </w:pPr>
            <w:hyperlink r:id="rId13" w:history="1">
              <w:r w:rsidRPr="009A6D01">
                <w:rPr>
                  <w:rStyle w:val="ac"/>
                  <w:rFonts w:eastAsiaTheme="majorEastAsia"/>
                  <w:lang w:val="kk-KZ"/>
                </w:rPr>
                <w:t>https://bulletin-geography.kaznu.kz/index.php/1-geo/article/view/239</w:t>
              </w:r>
            </w:hyperlink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508C" w14:textId="0BC96084" w:rsidR="0011329C" w:rsidRPr="00B719F1" w:rsidRDefault="0011329C" w:rsidP="00A75EF6">
            <w:pPr>
              <w:tabs>
                <w:tab w:val="left" w:pos="1134"/>
              </w:tabs>
              <w:jc w:val="both"/>
              <w:rPr>
                <w:iCs/>
                <w:lang w:val="kk-KZ"/>
              </w:rPr>
            </w:pPr>
          </w:p>
        </w:tc>
      </w:tr>
      <w:tr w:rsidR="0011329C" w:rsidRPr="000A26FD" w14:paraId="7ABF348B" w14:textId="77777777" w:rsidTr="00BD6382">
        <w:trPr>
          <w:gridAfter w:val="1"/>
          <w:wAfter w:w="1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99F9" w14:textId="6ED1C9C9" w:rsidR="0011329C" w:rsidRPr="00B719F1" w:rsidRDefault="00BD6382" w:rsidP="00A75EF6">
            <w:pPr>
              <w:tabs>
                <w:tab w:val="left" w:pos="1134"/>
              </w:tabs>
              <w:jc w:val="center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E177" w14:textId="77777777" w:rsidR="0011329C" w:rsidRPr="00A75EF6" w:rsidRDefault="0011329C" w:rsidP="00A75EF6">
            <w:pPr>
              <w:tabs>
                <w:tab w:val="left" w:pos="1134"/>
              </w:tabs>
              <w:jc w:val="both"/>
              <w:rPr>
                <w:iCs/>
                <w:lang w:val="kk-KZ"/>
              </w:rPr>
            </w:pPr>
            <w:r w:rsidRPr="00581951">
              <w:rPr>
                <w:lang w:val="kk-KZ"/>
              </w:rPr>
              <w:t>Жер бедерінің геоморфологиялық құрылымының күрделілігін бағалау әдістемесі.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5D4F" w14:textId="77777777" w:rsidR="0011329C" w:rsidRPr="00B719F1" w:rsidRDefault="0011329C" w:rsidP="00A75EF6">
            <w:pPr>
              <w:tabs>
                <w:tab w:val="left" w:pos="307"/>
                <w:tab w:val="left" w:pos="1134"/>
              </w:tabs>
              <w:jc w:val="both"/>
              <w:rPr>
                <w:iCs/>
                <w:lang w:val="kk-KZ"/>
              </w:rPr>
            </w:pPr>
            <w:r w:rsidRPr="00581951">
              <w:rPr>
                <w:lang w:val="kk-KZ"/>
              </w:rPr>
              <w:t>ҚазҰУ хабаршысы. География сериясы, Том 51 № 4. Online ISSN: 2663-0397, Алматы, 2018</w:t>
            </w:r>
            <w:r>
              <w:rPr>
                <w:lang w:val="kk-KZ"/>
              </w:rPr>
              <w:t xml:space="preserve"> </w:t>
            </w:r>
            <w:hyperlink r:id="rId14" w:history="1">
              <w:r w:rsidRPr="009A6D01">
                <w:rPr>
                  <w:rStyle w:val="ac"/>
                  <w:rFonts w:eastAsiaTheme="majorEastAsia"/>
                  <w:lang w:val="kk-KZ"/>
                </w:rPr>
                <w:t>https://bulletin-geography.kaznu.kz/index.php/1-geo/article/view/726/</w:t>
              </w:r>
            </w:hyperlink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79AF" w14:textId="77777777" w:rsidR="0011329C" w:rsidRPr="00B719F1" w:rsidRDefault="0011329C" w:rsidP="00A75EF6">
            <w:pPr>
              <w:tabs>
                <w:tab w:val="left" w:pos="1134"/>
              </w:tabs>
              <w:jc w:val="both"/>
              <w:rPr>
                <w:iCs/>
                <w:lang w:val="kk-KZ"/>
              </w:rPr>
            </w:pPr>
            <w:r w:rsidRPr="00581951">
              <w:rPr>
                <w:lang w:val="kk-KZ"/>
              </w:rPr>
              <w:t xml:space="preserve">Таукебаев О.Ж., </w:t>
            </w:r>
            <w:r>
              <w:rPr>
                <w:lang w:val="kk-KZ"/>
              </w:rPr>
              <w:t>Байгурин Ж.Д.</w:t>
            </w:r>
          </w:p>
        </w:tc>
      </w:tr>
      <w:tr w:rsidR="0011329C" w:rsidRPr="000A26FD" w14:paraId="0304D750" w14:textId="77777777" w:rsidTr="00BD6382">
        <w:trPr>
          <w:gridAfter w:val="1"/>
          <w:wAfter w:w="1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B002" w14:textId="36CC860D" w:rsidR="0011329C" w:rsidRPr="00B719F1" w:rsidRDefault="00BD6382" w:rsidP="00A75EF6">
            <w:pPr>
              <w:tabs>
                <w:tab w:val="left" w:pos="1134"/>
              </w:tabs>
              <w:jc w:val="center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0BC6" w14:textId="77777777" w:rsidR="0011329C" w:rsidRPr="00B719F1" w:rsidRDefault="0011329C" w:rsidP="00A75EF6">
            <w:pPr>
              <w:tabs>
                <w:tab w:val="left" w:pos="1134"/>
              </w:tabs>
              <w:jc w:val="both"/>
              <w:rPr>
                <w:lang w:val="kk-KZ"/>
              </w:rPr>
            </w:pPr>
            <w:r w:rsidRPr="0007700B">
              <w:t>Оценка рельефа Северо-Казахстанской области по благоприятности для расселения населения с применением ГИС-технологий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9CF8" w14:textId="77777777" w:rsidR="0011329C" w:rsidRPr="00B719F1" w:rsidRDefault="0011329C" w:rsidP="00A75EF6">
            <w:pPr>
              <w:tabs>
                <w:tab w:val="left" w:pos="1134"/>
              </w:tabs>
              <w:rPr>
                <w:lang w:val="kk-KZ"/>
              </w:rPr>
            </w:pPr>
            <w:r w:rsidRPr="00581951">
              <w:rPr>
                <w:lang w:val="kk-KZ"/>
              </w:rPr>
              <w:t>ҚазҰУ хабаршыс</w:t>
            </w:r>
            <w:r>
              <w:rPr>
                <w:lang w:val="kk-KZ"/>
              </w:rPr>
              <w:t>ы. География сериясы, № 1</w:t>
            </w:r>
            <w:r w:rsidRPr="00581951">
              <w:rPr>
                <w:lang w:val="kk-KZ"/>
              </w:rPr>
              <w:t>. Online ISSN: 2663-0397, Алматы, 20</w:t>
            </w:r>
            <w:r>
              <w:rPr>
                <w:lang w:val="kk-KZ"/>
              </w:rPr>
              <w:t xml:space="preserve">23 </w:t>
            </w:r>
            <w:hyperlink r:id="rId15" w:history="1">
              <w:r w:rsidRPr="009A6D01">
                <w:rPr>
                  <w:rStyle w:val="ac"/>
                  <w:rFonts w:eastAsiaTheme="majorEastAsia"/>
                  <w:lang w:val="kk-KZ"/>
                </w:rPr>
                <w:t>https://bulletin-geography.kaznu.kz/index.php/1-geo/article/view/1273/778</w:t>
              </w:r>
            </w:hyperlink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C178" w14:textId="77777777" w:rsidR="0011329C" w:rsidRPr="00B719F1" w:rsidRDefault="0011329C" w:rsidP="00A75EF6">
            <w:pPr>
              <w:tabs>
                <w:tab w:val="left" w:pos="1134"/>
              </w:tabs>
              <w:rPr>
                <w:lang w:val="kk-KZ"/>
              </w:rPr>
            </w:pPr>
            <w:r w:rsidRPr="00035AA9">
              <w:rPr>
                <w:lang w:val="kk-KZ"/>
              </w:rPr>
              <w:t>Ю.Ф. Лый, Е.Е. Халыков, М.М. Тоғыс, Е.Ғ. Әлікен.</w:t>
            </w:r>
          </w:p>
        </w:tc>
      </w:tr>
      <w:tr w:rsidR="0011329C" w:rsidRPr="000A26FD" w14:paraId="3D3FE9E2" w14:textId="77777777" w:rsidTr="00BD6382">
        <w:trPr>
          <w:gridAfter w:val="1"/>
          <w:wAfter w:w="1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E8A9" w14:textId="1ED28008" w:rsidR="0011329C" w:rsidRPr="00B719F1" w:rsidRDefault="00BD6382" w:rsidP="00A75EF6">
            <w:pPr>
              <w:tabs>
                <w:tab w:val="left" w:pos="1134"/>
              </w:tabs>
              <w:jc w:val="center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887D" w14:textId="77777777" w:rsidR="0011329C" w:rsidRPr="00A75EF6" w:rsidRDefault="0011329C" w:rsidP="00A75EF6">
            <w:pPr>
              <w:tabs>
                <w:tab w:val="left" w:pos="1134"/>
              </w:tabs>
              <w:jc w:val="both"/>
              <w:rPr>
                <w:lang w:val="kk-KZ"/>
              </w:rPr>
            </w:pPr>
            <w:r w:rsidRPr="006B31E8">
              <w:rPr>
                <w:lang w:val="kk-KZ"/>
              </w:rPr>
              <w:t>Іле-алатау ұлттық паркінің географиялық ерекшеліктері негізінде студенттердің кәсіби құзыреттілігін қалыптастыру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0F3C" w14:textId="77777777" w:rsidR="0011329C" w:rsidRPr="00A75EF6" w:rsidRDefault="0011329C" w:rsidP="00A75EF6">
            <w:pPr>
              <w:rPr>
                <w:lang w:val="kk-KZ"/>
              </w:rPr>
            </w:pPr>
            <w:r w:rsidRPr="006B31E8">
              <w:rPr>
                <w:lang w:val="kk-KZ"/>
              </w:rPr>
              <w:t>ҚазҰУ хабаршысы. География сериясы, №2 (73) Online ISSN: 2663-0397, Алматы, 2024</w:t>
            </w:r>
            <w:r>
              <w:rPr>
                <w:lang w:val="kk-KZ"/>
              </w:rPr>
              <w:t xml:space="preserve"> </w:t>
            </w:r>
            <w:hyperlink r:id="rId16" w:history="1">
              <w:r w:rsidRPr="009A6D01">
                <w:rPr>
                  <w:rStyle w:val="ac"/>
                  <w:rFonts w:eastAsiaTheme="majorEastAsia"/>
                  <w:lang w:val="kk-KZ"/>
                </w:rPr>
                <w:t>https://bulletin-geography.kaznu.kz/index.php/1-geo/article/view/1453</w:t>
              </w:r>
            </w:hyperlink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32E2" w14:textId="77777777" w:rsidR="0011329C" w:rsidRPr="00B719F1" w:rsidRDefault="0011329C" w:rsidP="00A75EF6">
            <w:pPr>
              <w:tabs>
                <w:tab w:val="left" w:pos="1134"/>
              </w:tabs>
              <w:rPr>
                <w:lang w:val="kk-KZ"/>
              </w:rPr>
            </w:pPr>
            <w:r w:rsidRPr="00BD6807">
              <w:rPr>
                <w:lang w:val="kk-KZ"/>
              </w:rPr>
              <w:t>Г.О. Беркинбаева, Ж.Б. Чилдибаев, У.А. Токбергенова, А.Н. Мусагалиева, Б.М. Билялов</w:t>
            </w:r>
          </w:p>
        </w:tc>
      </w:tr>
      <w:tr w:rsidR="0011329C" w:rsidRPr="00B719F1" w14:paraId="7D0BAF94" w14:textId="77777777" w:rsidTr="00BD6382">
        <w:trPr>
          <w:gridAfter w:val="1"/>
          <w:wAfter w:w="1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5E83" w14:textId="1E0F2CE0" w:rsidR="0011329C" w:rsidRPr="00B719F1" w:rsidRDefault="00BD6382" w:rsidP="00A75EF6">
            <w:pPr>
              <w:tabs>
                <w:tab w:val="left" w:pos="1134"/>
              </w:tabs>
              <w:jc w:val="center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B883" w14:textId="77777777" w:rsidR="0011329C" w:rsidRPr="00A75EF6" w:rsidRDefault="0011329C" w:rsidP="00A75EF6">
            <w:pPr>
              <w:tabs>
                <w:tab w:val="left" w:pos="1134"/>
              </w:tabs>
              <w:jc w:val="both"/>
            </w:pPr>
            <w:r w:rsidRPr="00EF2304">
              <w:rPr>
                <w:shd w:val="clear" w:color="auto" w:fill="FFFFFF"/>
              </w:rPr>
              <w:t>Соврем</w:t>
            </w:r>
            <w:r>
              <w:rPr>
                <w:shd w:val="clear" w:color="auto" w:fill="FFFFFF"/>
              </w:rPr>
              <w:t>енное состояние качества воды  Жайык-Каспийского бассейна в К</w:t>
            </w:r>
            <w:r w:rsidRPr="00EF2304">
              <w:rPr>
                <w:shd w:val="clear" w:color="auto" w:fill="FFFFFF"/>
              </w:rPr>
              <w:t>азахстане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22CD" w14:textId="77777777" w:rsidR="0011329C" w:rsidRPr="00F05709" w:rsidRDefault="0011329C" w:rsidP="00A75EF6">
            <w:pPr>
              <w:tabs>
                <w:tab w:val="left" w:pos="307"/>
                <w:tab w:val="left" w:pos="1134"/>
              </w:tabs>
              <w:rPr>
                <w:shd w:val="clear" w:color="auto" w:fill="FFFFFF"/>
              </w:rPr>
            </w:pPr>
            <w:r w:rsidRPr="00F05709">
              <w:rPr>
                <w:shd w:val="clear" w:color="auto" w:fill="FFFFFF"/>
              </w:rPr>
              <w:t>География и водные ресурсы. № 4 (2024)</w:t>
            </w:r>
          </w:p>
          <w:p w14:paraId="629CE890" w14:textId="77777777" w:rsidR="0011329C" w:rsidRPr="00F05709" w:rsidRDefault="0011329C" w:rsidP="00A75EF6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r w:rsidRPr="00F05709">
              <w:rPr>
                <w:lang w:val="kk-KZ"/>
              </w:rPr>
              <w:t xml:space="preserve">Online ISSN: </w:t>
            </w:r>
            <w:r w:rsidRPr="00F05709">
              <w:rPr>
                <w:rStyle w:val="af"/>
                <w:shd w:val="clear" w:color="auto" w:fill="FFFFFF"/>
              </w:rPr>
              <w:t xml:space="preserve">2957-9856, </w:t>
            </w:r>
            <w:r w:rsidRPr="00F05709">
              <w:rPr>
                <w:lang w:val="kk-KZ"/>
              </w:rPr>
              <w:t>Алматы,</w:t>
            </w:r>
          </w:p>
          <w:p w14:paraId="3892D134" w14:textId="77777777" w:rsidR="0011329C" w:rsidRPr="00A75EF6" w:rsidRDefault="0011329C" w:rsidP="00A75EF6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hyperlink r:id="rId17" w:history="1">
              <w:r w:rsidRPr="00DD18FA">
                <w:rPr>
                  <w:rStyle w:val="ac"/>
                  <w:rFonts w:eastAsiaTheme="majorEastAsia"/>
                  <w:lang w:val="kk-KZ"/>
                </w:rPr>
                <w:t>https://ojs.ingeo.kz/index.php/givr/article/view/279</w:t>
              </w:r>
            </w:hyperlink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7926" w14:textId="77777777" w:rsidR="0011329C" w:rsidRDefault="0011329C" w:rsidP="00A75EF6">
            <w:pPr>
              <w:tabs>
                <w:tab w:val="left" w:pos="1134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Ж.</w:t>
            </w:r>
            <w:r w:rsidRPr="00EF2304">
              <w:rPr>
                <w:shd w:val="clear" w:color="auto" w:fill="FFFFFF"/>
              </w:rPr>
              <w:t xml:space="preserve">А. Жанабаева, </w:t>
            </w:r>
          </w:p>
          <w:p w14:paraId="3CE4AF06" w14:textId="77777777" w:rsidR="0011329C" w:rsidRPr="00EF2304" w:rsidRDefault="0011329C" w:rsidP="00A75EF6">
            <w:pPr>
              <w:tabs>
                <w:tab w:val="left" w:pos="1134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А.</w:t>
            </w:r>
            <w:r w:rsidRPr="00EF2304">
              <w:rPr>
                <w:shd w:val="clear" w:color="auto" w:fill="FFFFFF"/>
              </w:rPr>
              <w:t xml:space="preserve">К. Мусина, </w:t>
            </w:r>
          </w:p>
          <w:p w14:paraId="2C1B5BB6" w14:textId="773C7DAC" w:rsidR="0011329C" w:rsidRPr="00A76238" w:rsidRDefault="00E1577F" w:rsidP="00A75EF6">
            <w:pPr>
              <w:tabs>
                <w:tab w:val="left" w:pos="1134"/>
              </w:tabs>
              <w:ind w:left="-108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 xml:space="preserve"> </w:t>
            </w:r>
            <w:r w:rsidR="0011329C" w:rsidRPr="00A76238">
              <w:rPr>
                <w:shd w:val="clear" w:color="auto" w:fill="FFFFFF"/>
                <w:lang w:val="kk-KZ"/>
              </w:rPr>
              <w:t xml:space="preserve">А.А. Актымбаева, </w:t>
            </w:r>
          </w:p>
          <w:p w14:paraId="2536681E" w14:textId="68AD7D3D" w:rsidR="0011329C" w:rsidRPr="00A76238" w:rsidRDefault="0011329C" w:rsidP="00E1577F">
            <w:pPr>
              <w:tabs>
                <w:tab w:val="left" w:pos="1134"/>
              </w:tabs>
              <w:ind w:left="-108"/>
              <w:rPr>
                <w:shd w:val="clear" w:color="auto" w:fill="FFFFFF"/>
                <w:lang w:val="kk-KZ"/>
              </w:rPr>
            </w:pPr>
            <w:r w:rsidRPr="00A76238">
              <w:rPr>
                <w:shd w:val="clear" w:color="auto" w:fill="FFFFFF"/>
                <w:lang w:val="kk-KZ"/>
              </w:rPr>
              <w:t xml:space="preserve">А.А.РысмагамбетоваК.Т. Нарбаева, </w:t>
            </w:r>
          </w:p>
          <w:p w14:paraId="33451A38" w14:textId="77777777" w:rsidR="0011329C" w:rsidRPr="00B719F1" w:rsidRDefault="0011329C" w:rsidP="00A75EF6">
            <w:pPr>
              <w:tabs>
                <w:tab w:val="left" w:pos="1134"/>
              </w:tabs>
              <w:rPr>
                <w:lang w:val="kk-KZ"/>
              </w:rPr>
            </w:pPr>
            <w:r>
              <w:rPr>
                <w:shd w:val="clear" w:color="auto" w:fill="FFFFFF"/>
              </w:rPr>
              <w:t>Р.</w:t>
            </w:r>
            <w:r w:rsidRPr="00EF2304">
              <w:rPr>
                <w:shd w:val="clear" w:color="auto" w:fill="FFFFFF"/>
              </w:rPr>
              <w:t>Е. Ахметова</w:t>
            </w:r>
          </w:p>
        </w:tc>
      </w:tr>
      <w:tr w:rsidR="0011329C" w:rsidRPr="0078141A" w14:paraId="12241A57" w14:textId="77777777" w:rsidTr="00BD6382">
        <w:trPr>
          <w:gridAfter w:val="1"/>
          <w:wAfter w:w="1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CDC8" w14:textId="7CDB2172" w:rsidR="0011329C" w:rsidRPr="00B719F1" w:rsidRDefault="00BD6382" w:rsidP="00A75EF6">
            <w:pPr>
              <w:tabs>
                <w:tab w:val="left" w:pos="1134"/>
              </w:tabs>
              <w:jc w:val="center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45CE" w14:textId="77777777" w:rsidR="0011329C" w:rsidRPr="00A75EF6" w:rsidRDefault="0011329C" w:rsidP="00A75EF6">
            <w:pPr>
              <w:tabs>
                <w:tab w:val="left" w:pos="851"/>
              </w:tabs>
            </w:pPr>
            <w:hyperlink r:id="rId18" w:history="1">
              <w:r w:rsidRPr="000C69CE">
                <w:rPr>
                  <w:rStyle w:val="ac"/>
                  <w:rFonts w:eastAsiaTheme="majorEastAsia"/>
                  <w:color w:val="auto"/>
                </w:rPr>
                <w:t>Методы дифференциации эколого-геоморфологических систем денудационных равнин аридной зоны (</w:t>
              </w:r>
              <w:r>
                <w:rPr>
                  <w:rStyle w:val="ac"/>
                  <w:rFonts w:eastAsiaTheme="majorEastAsia"/>
                  <w:color w:val="auto"/>
                  <w:lang w:val="kk-KZ"/>
                </w:rPr>
                <w:t>Ц</w:t>
              </w:r>
              <w:r w:rsidRPr="000C69CE">
                <w:rPr>
                  <w:rStyle w:val="ac"/>
                  <w:rFonts w:eastAsiaTheme="majorEastAsia"/>
                  <w:color w:val="auto"/>
                </w:rPr>
                <w:t>ентральный Казахстан)</w:t>
              </w:r>
            </w:hyperlink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A2A3" w14:textId="77777777" w:rsidR="0011329C" w:rsidRDefault="0011329C" w:rsidP="00A75EF6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r w:rsidRPr="00B719F1">
              <w:rPr>
                <w:lang w:val="kk-KZ"/>
              </w:rPr>
              <w:t>ҚазҰУ хабаршысы. География  сериясы.. – Алматы: Қазақ университеті, 20</w:t>
            </w:r>
            <w:r>
              <w:rPr>
                <w:lang w:val="kk-KZ"/>
              </w:rPr>
              <w:t>25</w:t>
            </w:r>
            <w:r w:rsidRPr="00B719F1">
              <w:rPr>
                <w:lang w:val="kk-KZ"/>
              </w:rPr>
              <w:t>. – № 1 (</w:t>
            </w:r>
            <w:r>
              <w:rPr>
                <w:lang w:val="kk-KZ"/>
              </w:rPr>
              <w:t>76</w:t>
            </w:r>
            <w:r w:rsidRPr="00B719F1">
              <w:rPr>
                <w:lang w:val="kk-KZ"/>
              </w:rPr>
              <w:t xml:space="preserve">). – </w:t>
            </w:r>
            <w:r>
              <w:rPr>
                <w:lang w:val="kk-KZ"/>
              </w:rPr>
              <w:t>29</w:t>
            </w:r>
            <w:r w:rsidRPr="00B719F1">
              <w:rPr>
                <w:lang w:val="kk-KZ"/>
              </w:rPr>
              <w:t>-</w:t>
            </w:r>
            <w:r>
              <w:rPr>
                <w:lang w:val="kk-KZ"/>
              </w:rPr>
              <w:t>45</w:t>
            </w:r>
            <w:r w:rsidRPr="00B719F1">
              <w:rPr>
                <w:lang w:val="kk-KZ"/>
              </w:rPr>
              <w:t xml:space="preserve"> бб. </w:t>
            </w:r>
          </w:p>
          <w:p w14:paraId="17A826E7" w14:textId="77777777" w:rsidR="0011329C" w:rsidRPr="00B719F1" w:rsidRDefault="0011329C" w:rsidP="00A75EF6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hyperlink r:id="rId19" w:history="1">
              <w:r w:rsidRPr="001651A4">
                <w:rPr>
                  <w:rStyle w:val="ac"/>
                  <w:rFonts w:eastAsiaTheme="majorEastAsia"/>
                  <w:lang w:val="kk-KZ"/>
                </w:rPr>
                <w:t>https://bulletin-geography.kaznu.kz/index.php/1-geo/article/view/1504/891</w:t>
              </w:r>
            </w:hyperlink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1DAC" w14:textId="77777777" w:rsidR="0011329C" w:rsidRPr="00B719F1" w:rsidRDefault="0011329C" w:rsidP="00A75EF6">
            <w:pPr>
              <w:tabs>
                <w:tab w:val="left" w:pos="1134"/>
              </w:tabs>
              <w:rPr>
                <w:iCs/>
                <w:lang w:val="kk-KZ"/>
              </w:rPr>
            </w:pPr>
            <w:r w:rsidRPr="000C69CE">
              <w:t>Р.Т. Бексеитова, Г.К. Байдаулетова, Р.О. Турапова, М.М. Әлімбай</w:t>
            </w:r>
          </w:p>
        </w:tc>
      </w:tr>
      <w:tr w:rsidR="0011329C" w:rsidRPr="000A26FD" w14:paraId="3BEE420F" w14:textId="77777777" w:rsidTr="00BD6382">
        <w:trPr>
          <w:gridAfter w:val="1"/>
          <w:wAfter w:w="1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0B1" w14:textId="5BD63AEB" w:rsidR="0011329C" w:rsidRPr="00B719F1" w:rsidRDefault="00BD6382" w:rsidP="00A75EF6">
            <w:pPr>
              <w:tabs>
                <w:tab w:val="left" w:pos="1134"/>
              </w:tabs>
              <w:jc w:val="center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8BEA" w14:textId="618BCE94" w:rsidR="0011329C" w:rsidRPr="00A75EF6" w:rsidRDefault="00A76238" w:rsidP="00A75EF6">
            <w:pPr>
              <w:rPr>
                <w:bCs/>
                <w:lang w:val="kk-KZ"/>
              </w:rPr>
            </w:pPr>
            <w:r w:rsidRPr="00A76238">
              <w:rPr>
                <w:bCs/>
                <w:lang w:val="kk-KZ"/>
              </w:rPr>
              <w:t>Assessment of physical capacity of the beach and recreational-</w:t>
            </w:r>
            <w:r w:rsidRPr="00A76238">
              <w:rPr>
                <w:bCs/>
                <w:lang w:val="kk-KZ"/>
              </w:rPr>
              <w:lastRenderedPageBreak/>
              <w:t>geomorphological potential of the south-western shore of alakol lake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39AB" w14:textId="77777777" w:rsidR="0011329C" w:rsidRDefault="0011329C" w:rsidP="00A75EF6">
            <w:pPr>
              <w:tabs>
                <w:tab w:val="left" w:pos="307"/>
                <w:tab w:val="left" w:pos="1134"/>
              </w:tabs>
              <w:rPr>
                <w:shd w:val="clear" w:color="auto" w:fill="FFFFFF"/>
                <w:lang w:val="kk-KZ"/>
              </w:rPr>
            </w:pPr>
            <w:r w:rsidRPr="00F05709">
              <w:rPr>
                <w:shd w:val="clear" w:color="auto" w:fill="FFFFFF"/>
              </w:rPr>
              <w:lastRenderedPageBreak/>
              <w:t xml:space="preserve">География </w:t>
            </w:r>
            <w:r>
              <w:rPr>
                <w:shd w:val="clear" w:color="auto" w:fill="FFFFFF"/>
                <w:lang w:val="kk-KZ"/>
              </w:rPr>
              <w:t>және су</w:t>
            </w:r>
            <w:r w:rsidRPr="00F05709">
              <w:rPr>
                <w:shd w:val="clear" w:color="auto" w:fill="FFFFFF"/>
              </w:rPr>
              <w:t xml:space="preserve"> ресурс</w:t>
            </w:r>
            <w:r>
              <w:rPr>
                <w:shd w:val="clear" w:color="auto" w:fill="FFFFFF"/>
                <w:lang w:val="kk-KZ"/>
              </w:rPr>
              <w:t>тары</w:t>
            </w:r>
            <w:r w:rsidRPr="00F05709">
              <w:rPr>
                <w:shd w:val="clear" w:color="auto" w:fill="FFFFFF"/>
              </w:rPr>
              <w:t xml:space="preserve">. № </w:t>
            </w:r>
            <w:r>
              <w:rPr>
                <w:shd w:val="clear" w:color="auto" w:fill="FFFFFF"/>
                <w:lang w:val="kk-KZ"/>
              </w:rPr>
              <w:t>2</w:t>
            </w:r>
            <w:r w:rsidRPr="00F05709">
              <w:rPr>
                <w:shd w:val="clear" w:color="auto" w:fill="FFFFFF"/>
              </w:rPr>
              <w:t xml:space="preserve"> (202</w:t>
            </w:r>
            <w:r>
              <w:rPr>
                <w:shd w:val="clear" w:color="auto" w:fill="FFFFFF"/>
                <w:lang w:val="kk-KZ"/>
              </w:rPr>
              <w:t>5</w:t>
            </w:r>
            <w:r w:rsidRPr="00F05709">
              <w:rPr>
                <w:shd w:val="clear" w:color="auto" w:fill="FFFFFF"/>
              </w:rPr>
              <w:t>)</w:t>
            </w:r>
          </w:p>
          <w:p w14:paraId="6AB22EA8" w14:textId="77777777" w:rsidR="0011329C" w:rsidRDefault="0011329C" w:rsidP="00A75EF6">
            <w:pPr>
              <w:tabs>
                <w:tab w:val="left" w:pos="307"/>
                <w:tab w:val="left" w:pos="1134"/>
              </w:tabs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Алматы.</w:t>
            </w:r>
          </w:p>
          <w:p w14:paraId="19CE6125" w14:textId="242674F2" w:rsidR="008D15BA" w:rsidRPr="00A75EF6" w:rsidRDefault="008D15BA" w:rsidP="00A75EF6">
            <w:pPr>
              <w:tabs>
                <w:tab w:val="left" w:pos="307"/>
                <w:tab w:val="left" w:pos="1134"/>
              </w:tabs>
              <w:rPr>
                <w:shd w:val="clear" w:color="auto" w:fill="FFFFFF"/>
                <w:lang w:val="kk-KZ"/>
              </w:rPr>
            </w:pPr>
            <w:hyperlink r:id="rId20" w:history="1">
              <w:r w:rsidRPr="008D15BA">
                <w:rPr>
                  <w:rStyle w:val="ac"/>
                  <w:shd w:val="clear" w:color="auto" w:fill="FFFFFF"/>
                </w:rPr>
                <w:t>https://doi.org/10.55764/2957-9856/2025-2-107-120.25</w:t>
              </w:r>
            </w:hyperlink>
          </w:p>
          <w:p w14:paraId="50B4E58E" w14:textId="77777777" w:rsidR="0011329C" w:rsidRPr="00B719F1" w:rsidRDefault="0011329C" w:rsidP="00A75EF6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C20E" w14:textId="77777777" w:rsidR="00A76238" w:rsidRDefault="00A76238" w:rsidP="00A75EF6">
            <w:pPr>
              <w:tabs>
                <w:tab w:val="left" w:pos="1134"/>
              </w:tabs>
              <w:rPr>
                <w:lang w:val="en-US"/>
              </w:rPr>
            </w:pPr>
            <w:r w:rsidRPr="00A76238">
              <w:rPr>
                <w:lang w:val="kk-KZ"/>
              </w:rPr>
              <w:lastRenderedPageBreak/>
              <w:t>A.G. Valeyev,</w:t>
            </w:r>
          </w:p>
          <w:p w14:paraId="0FA2FA86" w14:textId="77777777" w:rsidR="00A76238" w:rsidRDefault="00A76238" w:rsidP="00A75EF6">
            <w:pPr>
              <w:tabs>
                <w:tab w:val="left" w:pos="1134"/>
              </w:tabs>
              <w:rPr>
                <w:lang w:val="en-US"/>
              </w:rPr>
            </w:pPr>
            <w:r w:rsidRPr="00A76238">
              <w:rPr>
                <w:lang w:val="kk-KZ"/>
              </w:rPr>
              <w:t xml:space="preserve"> G.T. Issanova, </w:t>
            </w:r>
          </w:p>
          <w:p w14:paraId="5A455051" w14:textId="77777777" w:rsidR="00A76238" w:rsidRDefault="00A76238" w:rsidP="00A75EF6">
            <w:pPr>
              <w:tabs>
                <w:tab w:val="left" w:pos="1134"/>
              </w:tabs>
              <w:rPr>
                <w:lang w:val="en-US"/>
              </w:rPr>
            </w:pPr>
            <w:r w:rsidRPr="00A76238">
              <w:rPr>
                <w:lang w:val="kk-KZ"/>
              </w:rPr>
              <w:t>K.B.</w:t>
            </w:r>
          </w:p>
          <w:p w14:paraId="4FE91598" w14:textId="767DFC4F" w:rsidR="0011329C" w:rsidRPr="00A76238" w:rsidRDefault="00A76238" w:rsidP="00A75EF6">
            <w:pPr>
              <w:tabs>
                <w:tab w:val="left" w:pos="1134"/>
              </w:tabs>
              <w:rPr>
                <w:lang w:val="en-US"/>
              </w:rPr>
            </w:pPr>
            <w:r w:rsidRPr="00A76238">
              <w:rPr>
                <w:lang w:val="kk-KZ"/>
              </w:rPr>
              <w:lastRenderedPageBreak/>
              <w:t>Yegemberdiyeva, A.N. Mussagaliyeva</w:t>
            </w:r>
          </w:p>
        </w:tc>
      </w:tr>
      <w:tr w:rsidR="0011329C" w:rsidRPr="0078141A" w14:paraId="0BF8A024" w14:textId="77777777" w:rsidTr="00BD6382">
        <w:trPr>
          <w:gridAfter w:val="1"/>
          <w:wAfter w:w="1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0B1F" w14:textId="6D1F585F" w:rsidR="0011329C" w:rsidRPr="00B719F1" w:rsidRDefault="00BD6382" w:rsidP="00A75EF6">
            <w:pPr>
              <w:tabs>
                <w:tab w:val="left" w:pos="1134"/>
              </w:tabs>
              <w:jc w:val="center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lastRenderedPageBreak/>
              <w:t>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3DE5" w14:textId="1ABA17A0" w:rsidR="0011329C" w:rsidRPr="008D15BA" w:rsidRDefault="008D15BA" w:rsidP="008D15BA">
            <w:pPr>
              <w:pStyle w:val="Authors"/>
              <w:rPr>
                <w:lang w:val="ru-RU"/>
              </w:rPr>
            </w:pPr>
            <w:r w:rsidRPr="008D15BA">
              <w:rPr>
                <w:lang w:val="ru-RU"/>
              </w:rPr>
              <w:t xml:space="preserve">Оценка загрязнения почв Актюбинской области тяжелыми металлами на основе </w:t>
            </w:r>
            <w:r>
              <w:rPr>
                <w:lang w:val="ru-RU"/>
              </w:rPr>
              <w:t>ГИС</w:t>
            </w:r>
            <w:r w:rsidRPr="008D15BA">
              <w:rPr>
                <w:lang w:val="ru-RU"/>
              </w:rPr>
              <w:t>-технологий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CE01" w14:textId="46366A03" w:rsidR="008D15BA" w:rsidRPr="000A26FD" w:rsidRDefault="0011329C" w:rsidP="008D15BA">
            <w:pPr>
              <w:tabs>
                <w:tab w:val="left" w:pos="307"/>
                <w:tab w:val="left" w:pos="1134"/>
              </w:tabs>
            </w:pPr>
            <w:r w:rsidRPr="00B719F1">
              <w:rPr>
                <w:lang w:val="kk-KZ"/>
              </w:rPr>
              <w:t>ҚазҰУ хабаршысы. География  сериясы.. – Алматы: Қазақ университеті, 20</w:t>
            </w:r>
            <w:r>
              <w:rPr>
                <w:lang w:val="kk-KZ"/>
              </w:rPr>
              <w:t>25</w:t>
            </w:r>
            <w:r w:rsidRPr="00B719F1">
              <w:rPr>
                <w:lang w:val="kk-KZ"/>
              </w:rPr>
              <w:t xml:space="preserve">. – № </w:t>
            </w:r>
            <w:r>
              <w:rPr>
                <w:lang w:val="kk-KZ"/>
              </w:rPr>
              <w:t>2</w:t>
            </w:r>
          </w:p>
          <w:p w14:paraId="7D48785A" w14:textId="77777777" w:rsidR="008D15BA" w:rsidRDefault="008D15BA" w:rsidP="008D15BA">
            <w:pPr>
              <w:tabs>
                <w:tab w:val="left" w:pos="307"/>
                <w:tab w:val="left" w:pos="1134"/>
              </w:tabs>
              <w:rPr>
                <w:lang w:val="en-US"/>
              </w:rPr>
            </w:pPr>
            <w:hyperlink r:id="rId21" w:history="1">
              <w:r w:rsidRPr="008D15BA">
                <w:rPr>
                  <w:rStyle w:val="ac"/>
                </w:rPr>
                <w:t>https://doi.org/10.26577/JGEM20257727</w:t>
              </w:r>
            </w:hyperlink>
          </w:p>
          <w:p w14:paraId="1BCC45F2" w14:textId="0581F0BB" w:rsidR="008D15BA" w:rsidRPr="008D15BA" w:rsidRDefault="008D15BA" w:rsidP="008D15BA">
            <w:pPr>
              <w:tabs>
                <w:tab w:val="left" w:pos="307"/>
                <w:tab w:val="left" w:pos="1134"/>
              </w:tabs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0E5" w14:textId="77777777" w:rsidR="0011329C" w:rsidRPr="00A75EF6" w:rsidRDefault="0011329C" w:rsidP="00A75EF6">
            <w:pPr>
              <w:pStyle w:val="Authors"/>
              <w:rPr>
                <w:rFonts w:cs="Times New Roman"/>
                <w:vertAlign w:val="superscript"/>
                <w:lang w:val="kk-KZ"/>
              </w:rPr>
            </w:pPr>
            <w:r w:rsidRPr="00A75EF6">
              <w:rPr>
                <w:rFonts w:cs="Times New Roman"/>
                <w:lang w:val="kk-KZ"/>
              </w:rPr>
              <w:t>Е.Х. Какимжанов Қ.Т. Қырғызбай</w:t>
            </w:r>
          </w:p>
          <w:p w14:paraId="6B7181FB" w14:textId="7C94681A" w:rsidR="008D15BA" w:rsidRPr="008D15BA" w:rsidRDefault="008D15BA" w:rsidP="00A75EF6">
            <w:pPr>
              <w:pStyle w:val="Authors"/>
              <w:rPr>
                <w:rFonts w:cs="Times New Roman"/>
                <w:lang w:val="ru-RU"/>
              </w:rPr>
            </w:pPr>
            <w:r w:rsidRPr="008D15BA">
              <w:rPr>
                <w:rFonts w:cs="Times New Roman"/>
                <w:lang w:val="ru-RU"/>
              </w:rPr>
              <w:t>Л. М. Павличенко</w:t>
            </w:r>
          </w:p>
          <w:p w14:paraId="51F1C37D" w14:textId="77777777" w:rsidR="008D15BA" w:rsidRPr="008D15BA" w:rsidRDefault="008D15BA" w:rsidP="00A76238">
            <w:pPr>
              <w:pStyle w:val="Authors"/>
              <w:rPr>
                <w:rFonts w:cs="Times New Roman"/>
                <w:lang w:val="ru-RU"/>
              </w:rPr>
            </w:pPr>
            <w:r w:rsidRPr="008D15BA">
              <w:rPr>
                <w:rFonts w:cs="Times New Roman"/>
                <w:lang w:val="ru-RU"/>
              </w:rPr>
              <w:t>А.С. Бейсембинова</w:t>
            </w:r>
          </w:p>
          <w:p w14:paraId="21927E01" w14:textId="3FCA60D6" w:rsidR="0011329C" w:rsidRPr="00A76238" w:rsidRDefault="0011329C" w:rsidP="00A76238">
            <w:pPr>
              <w:pStyle w:val="Authors"/>
              <w:rPr>
                <w:rFonts w:cs="Times New Roman"/>
              </w:rPr>
            </w:pPr>
            <w:r w:rsidRPr="00A75EF6">
              <w:rPr>
                <w:rFonts w:cs="Times New Roman"/>
                <w:lang w:val="kk-KZ"/>
              </w:rPr>
              <w:t>Н</w:t>
            </w:r>
            <w:r>
              <w:rPr>
                <w:rFonts w:cs="Times New Roman"/>
                <w:lang w:val="kk-KZ"/>
              </w:rPr>
              <w:t>.</w:t>
            </w:r>
            <w:r w:rsidRPr="00A75EF6">
              <w:rPr>
                <w:rFonts w:cs="Times New Roman"/>
                <w:lang w:val="kk-KZ"/>
              </w:rPr>
              <w:t xml:space="preserve">Е. Хамит </w:t>
            </w:r>
          </w:p>
        </w:tc>
      </w:tr>
      <w:tr w:rsidR="000A26FD" w:rsidRPr="000A26FD" w14:paraId="64A4DEAC" w14:textId="77777777" w:rsidTr="006B4C09">
        <w:trPr>
          <w:gridAfter w:val="1"/>
          <w:wAfter w:w="17" w:type="dxa"/>
        </w:trPr>
        <w:tc>
          <w:tcPr>
            <w:tcW w:w="107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81ABB4" w14:textId="322A12D2" w:rsidR="000A26FD" w:rsidRPr="00B719F1" w:rsidRDefault="000A26FD" w:rsidP="000A26FD">
            <w:pPr>
              <w:tabs>
                <w:tab w:val="left" w:pos="1134"/>
              </w:tabs>
              <w:jc w:val="center"/>
              <w:rPr>
                <w:highlight w:val="yellow"/>
                <w:lang w:val="kk-KZ"/>
              </w:rPr>
            </w:pPr>
            <w:r>
              <w:rPr>
                <w:b/>
                <w:bCs/>
                <w:lang w:val="kk-KZ"/>
              </w:rPr>
              <w:t>Басқа да мерзімді басылымдарда жарияланған мақалалар</w:t>
            </w:r>
          </w:p>
        </w:tc>
      </w:tr>
      <w:tr w:rsidR="0011329C" w:rsidRPr="000A26FD" w14:paraId="156756BD" w14:textId="77777777" w:rsidTr="00A75EF6">
        <w:tc>
          <w:tcPr>
            <w:tcW w:w="107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54DD" w14:textId="5CB32602" w:rsidR="0011329C" w:rsidRPr="00B719F1" w:rsidRDefault="0011329C" w:rsidP="00A75EF6">
            <w:pPr>
              <w:jc w:val="center"/>
              <w:rPr>
                <w:b/>
                <w:bCs/>
                <w:iCs/>
                <w:lang w:val="kk-KZ"/>
              </w:rPr>
            </w:pPr>
          </w:p>
        </w:tc>
      </w:tr>
      <w:tr w:rsidR="000A26FD" w:rsidRPr="00B719F1" w14:paraId="0BBCF452" w14:textId="77777777" w:rsidTr="00BD6382">
        <w:trPr>
          <w:gridAfter w:val="1"/>
          <w:wAfter w:w="1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49D5" w14:textId="6EA527E2" w:rsidR="000A26FD" w:rsidRPr="000A26FD" w:rsidRDefault="000A26FD" w:rsidP="000A26FD">
            <w:pPr>
              <w:tabs>
                <w:tab w:val="left" w:pos="1134"/>
              </w:tabs>
              <w:jc w:val="center"/>
              <w:rPr>
                <w:iCs/>
                <w:lang w:val="kk-KZ"/>
              </w:rPr>
            </w:pPr>
            <w:r w:rsidRPr="00B719F1">
              <w:rPr>
                <w:iCs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3A8F" w14:textId="70A9445D" w:rsidR="000A26FD" w:rsidRPr="00B719F1" w:rsidRDefault="000A26FD" w:rsidP="000A26FD">
            <w:pPr>
              <w:tabs>
                <w:tab w:val="left" w:pos="1134"/>
              </w:tabs>
              <w:rPr>
                <w:lang w:val="kk-KZ"/>
              </w:rPr>
            </w:pPr>
            <w:r w:rsidRPr="000C0FD8">
              <w:rPr>
                <w:lang w:val="kk-KZ"/>
              </w:rPr>
              <w:t>Көп қабатты тұрғын үй кешенінің құрылысы барысындағы деформациялық бақылау (Алматы қаласындағы «Теремки» тұрғын үй кешені мысалында)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530B" w14:textId="28B08EDC" w:rsidR="000A26FD" w:rsidRPr="00B719F1" w:rsidRDefault="000A26FD" w:rsidP="000A26FD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r w:rsidRPr="000C0FD8">
              <w:rPr>
                <w:lang w:val="kk-KZ"/>
              </w:rPr>
              <w:t>QazBSQA Хабаршысы. Сәулет және құрылыс. №3 (89), 2023</w:t>
            </w:r>
            <w:r>
              <w:rPr>
                <w:lang w:val="kk-KZ"/>
              </w:rPr>
              <w:t xml:space="preserve"> </w:t>
            </w:r>
            <w:hyperlink r:id="rId22" w:history="1">
              <w:r w:rsidRPr="009A6D01">
                <w:rPr>
                  <w:rStyle w:val="ac"/>
                  <w:rFonts w:eastAsiaTheme="majorEastAsia"/>
                  <w:lang w:val="kk-KZ"/>
                </w:rPr>
                <w:t>https://vestnik.kazgasa.kz/frontend/web/uploads/personal-documents/1694774172_co49Cz.pdf</w:t>
              </w:r>
            </w:hyperlink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B7B1" w14:textId="18655721" w:rsidR="000A26FD" w:rsidRPr="00B719F1" w:rsidRDefault="000A26FD" w:rsidP="000A26FD">
            <w:pPr>
              <w:tabs>
                <w:tab w:val="left" w:pos="1134"/>
              </w:tabs>
              <w:rPr>
                <w:i/>
              </w:rPr>
            </w:pPr>
            <w:r w:rsidRPr="000C0FD8">
              <w:rPr>
                <w:lang w:val="kk-KZ"/>
              </w:rPr>
              <w:t>Ә.М. Харифолла, А.Е. Шакенов, Д.Н. Сулейменова</w:t>
            </w:r>
          </w:p>
        </w:tc>
      </w:tr>
      <w:tr w:rsidR="000A26FD" w:rsidRPr="00B719F1" w14:paraId="36DAE0F6" w14:textId="77777777" w:rsidTr="00BD6382">
        <w:trPr>
          <w:gridAfter w:val="1"/>
          <w:wAfter w:w="1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1621" w14:textId="21FF66ED" w:rsidR="000A26FD" w:rsidRPr="000A26FD" w:rsidRDefault="000A26FD" w:rsidP="000A26FD">
            <w:pPr>
              <w:tabs>
                <w:tab w:val="left" w:pos="1134"/>
              </w:tabs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BF91" w14:textId="02CC523A" w:rsidR="000A26FD" w:rsidRDefault="000A26FD" w:rsidP="000A26FD">
            <w:pPr>
              <w:tabs>
                <w:tab w:val="left" w:pos="1134"/>
              </w:tabs>
              <w:rPr>
                <w:lang w:val="kk-KZ"/>
              </w:rPr>
            </w:pPr>
            <w:r>
              <w:rPr>
                <w:lang w:val="kk-KZ"/>
              </w:rPr>
              <w:t>Геоморфологическое картографирование территории Таласскогорайона Жамбылской области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CD68" w14:textId="737B2840" w:rsidR="000A26FD" w:rsidRPr="00B719F1" w:rsidRDefault="000A26FD" w:rsidP="000A26FD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r>
              <w:rPr>
                <w:lang w:val="kk-KZ"/>
              </w:rPr>
              <w:t xml:space="preserve">Исследования, результаты. №2 (102) 2024, </w:t>
            </w:r>
            <w:r w:rsidRPr="00122F9C">
              <w:rPr>
                <w:lang w:val="en-US"/>
              </w:rPr>
              <w:t>ISSN</w:t>
            </w:r>
            <w:r w:rsidRPr="008249A1">
              <w:t xml:space="preserve"> 2304-3334 </w:t>
            </w:r>
            <w:hyperlink r:id="rId23" w:history="1">
              <w:r w:rsidRPr="006B31E8">
                <w:rPr>
                  <w:rStyle w:val="ac"/>
                  <w:rFonts w:eastAsiaTheme="majorEastAsia"/>
                  <w:lang w:val="en-US"/>
                </w:rPr>
                <w:t>https</w:t>
              </w:r>
              <w:r w:rsidRPr="008249A1">
                <w:rPr>
                  <w:rStyle w:val="ac"/>
                  <w:rFonts w:eastAsiaTheme="majorEastAsia"/>
                </w:rPr>
                <w:t>://</w:t>
              </w:r>
              <w:r w:rsidRPr="006B31E8">
                <w:rPr>
                  <w:rStyle w:val="ac"/>
                  <w:rFonts w:eastAsiaTheme="majorEastAsia"/>
                  <w:lang w:val="en-US"/>
                </w:rPr>
                <w:t>journal</w:t>
              </w:r>
              <w:r w:rsidRPr="008249A1">
                <w:rPr>
                  <w:rStyle w:val="ac"/>
                  <w:rFonts w:eastAsiaTheme="majorEastAsia"/>
                </w:rPr>
                <w:t>.</w:t>
              </w:r>
              <w:r w:rsidRPr="006B31E8">
                <w:rPr>
                  <w:rStyle w:val="ac"/>
                  <w:rFonts w:eastAsiaTheme="majorEastAsia"/>
                  <w:lang w:val="en-US"/>
                </w:rPr>
                <w:t>kaznaru</w:t>
              </w:r>
              <w:r w:rsidRPr="008249A1">
                <w:rPr>
                  <w:rStyle w:val="ac"/>
                  <w:rFonts w:eastAsiaTheme="majorEastAsia"/>
                </w:rPr>
                <w:t>.</w:t>
              </w:r>
              <w:r w:rsidRPr="006B31E8">
                <w:rPr>
                  <w:rStyle w:val="ac"/>
                  <w:rFonts w:eastAsiaTheme="majorEastAsia"/>
                  <w:lang w:val="en-US"/>
                </w:rPr>
                <w:t>edu</w:t>
              </w:r>
              <w:r w:rsidRPr="008249A1">
                <w:rPr>
                  <w:rStyle w:val="ac"/>
                  <w:rFonts w:eastAsiaTheme="majorEastAsia"/>
                </w:rPr>
                <w:t>.</w:t>
              </w:r>
              <w:r w:rsidRPr="006B31E8">
                <w:rPr>
                  <w:rStyle w:val="ac"/>
                  <w:rFonts w:eastAsiaTheme="majorEastAsia"/>
                  <w:lang w:val="en-US"/>
                </w:rPr>
                <w:t>kz</w:t>
              </w:r>
              <w:r w:rsidRPr="008249A1">
                <w:rPr>
                  <w:rStyle w:val="ac"/>
                  <w:rFonts w:eastAsiaTheme="majorEastAsia"/>
                </w:rPr>
                <w:t>/</w:t>
              </w:r>
              <w:r w:rsidRPr="006B31E8">
                <w:rPr>
                  <w:rStyle w:val="ac"/>
                  <w:rFonts w:eastAsiaTheme="majorEastAsia"/>
                  <w:lang w:val="en-US"/>
                </w:rPr>
                <w:t>index</w:t>
              </w:r>
              <w:r w:rsidRPr="008249A1">
                <w:rPr>
                  <w:rStyle w:val="ac"/>
                  <w:rFonts w:eastAsiaTheme="majorEastAsia"/>
                </w:rPr>
                <w:t>.</w:t>
              </w:r>
              <w:r w:rsidRPr="006B31E8">
                <w:rPr>
                  <w:rStyle w:val="ac"/>
                  <w:rFonts w:eastAsiaTheme="majorEastAsia"/>
                  <w:lang w:val="en-US"/>
                </w:rPr>
                <w:t>php</w:t>
              </w:r>
              <w:r w:rsidRPr="008249A1">
                <w:rPr>
                  <w:rStyle w:val="ac"/>
                  <w:rFonts w:eastAsiaTheme="majorEastAsia"/>
                </w:rPr>
                <w:t>/</w:t>
              </w:r>
              <w:r w:rsidRPr="006B31E8">
                <w:rPr>
                  <w:rStyle w:val="ac"/>
                  <w:rFonts w:eastAsiaTheme="majorEastAsia"/>
                  <w:lang w:val="en-US"/>
                </w:rPr>
                <w:t>research</w:t>
              </w:r>
              <w:r w:rsidRPr="008249A1">
                <w:rPr>
                  <w:rStyle w:val="ac"/>
                  <w:rFonts w:eastAsiaTheme="majorEastAsia"/>
                </w:rPr>
                <w:t>/</w:t>
              </w:r>
              <w:r w:rsidRPr="006B31E8">
                <w:rPr>
                  <w:rStyle w:val="ac"/>
                  <w:rFonts w:eastAsiaTheme="majorEastAsia"/>
                  <w:lang w:val="en-US"/>
                </w:rPr>
                <w:t>article</w:t>
              </w:r>
              <w:r w:rsidRPr="008249A1">
                <w:rPr>
                  <w:rStyle w:val="ac"/>
                  <w:rFonts w:eastAsiaTheme="majorEastAsia"/>
                </w:rPr>
                <w:t>/</w:t>
              </w:r>
              <w:r w:rsidRPr="006B31E8">
                <w:rPr>
                  <w:rStyle w:val="ac"/>
                  <w:rFonts w:eastAsiaTheme="majorEastAsia"/>
                  <w:lang w:val="en-US"/>
                </w:rPr>
                <w:t>view</w:t>
              </w:r>
              <w:r w:rsidRPr="008249A1">
                <w:rPr>
                  <w:rStyle w:val="ac"/>
                  <w:rFonts w:eastAsiaTheme="majorEastAsia"/>
                </w:rPr>
                <w:t>/498</w:t>
              </w:r>
            </w:hyperlink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0D65" w14:textId="77777777" w:rsidR="000A26FD" w:rsidRDefault="000A26FD" w:rsidP="000A26FD">
            <w:pPr>
              <w:pStyle w:val="af0"/>
              <w:ind w:left="0" w:right="-10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Р.Т. Бексейтова,</w:t>
            </w:r>
          </w:p>
          <w:p w14:paraId="3A42CD0F" w14:textId="77777777" w:rsidR="000A26FD" w:rsidRDefault="000A26FD" w:rsidP="000A26FD">
            <w:pPr>
              <w:pStyle w:val="af0"/>
              <w:ind w:left="0" w:right="-10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Л.К. Веселова, </w:t>
            </w:r>
          </w:p>
          <w:p w14:paraId="2FC18B79" w14:textId="77777777" w:rsidR="000A26FD" w:rsidRDefault="000A26FD" w:rsidP="000A26FD">
            <w:pPr>
              <w:pStyle w:val="af0"/>
              <w:ind w:left="0" w:right="-10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С.М. Дуйсенбаев, О.Ж. Таукебаев, А.А. Асылбекова, </w:t>
            </w:r>
            <w:r w:rsidRPr="0074634C">
              <w:rPr>
                <w:sz w:val="24"/>
                <w:lang w:val="kk-KZ"/>
              </w:rPr>
              <w:t>Burghard C. Meyer,</w:t>
            </w:r>
            <w:r>
              <w:rPr>
                <w:sz w:val="24"/>
                <w:lang w:val="kk-KZ"/>
              </w:rPr>
              <w:t xml:space="preserve"> </w:t>
            </w:r>
          </w:p>
          <w:p w14:paraId="72F4DD4E" w14:textId="2F105E53" w:rsidR="000A26FD" w:rsidRPr="00B719F1" w:rsidRDefault="000A26FD" w:rsidP="000A26FD">
            <w:pPr>
              <w:tabs>
                <w:tab w:val="left" w:pos="1134"/>
              </w:tabs>
              <w:rPr>
                <w:i/>
              </w:rPr>
            </w:pPr>
            <w:r w:rsidRPr="00A75EF6">
              <w:rPr>
                <w:lang w:val="kk-KZ"/>
              </w:rPr>
              <w:t xml:space="preserve">  </w:t>
            </w:r>
            <w:r>
              <w:rPr>
                <w:lang w:val="kk-KZ"/>
              </w:rPr>
              <w:t>Н</w:t>
            </w:r>
            <w:r>
              <w:t>.Е. Же</w:t>
            </w:r>
            <w:r>
              <w:rPr>
                <w:lang w:val="kk-KZ"/>
              </w:rPr>
              <w:t>ңісова</w:t>
            </w:r>
          </w:p>
        </w:tc>
      </w:tr>
    </w:tbl>
    <w:p w14:paraId="6B2D2B66" w14:textId="77777777" w:rsidR="0011329C" w:rsidRDefault="0011329C" w:rsidP="0011329C">
      <w:pPr>
        <w:tabs>
          <w:tab w:val="left" w:pos="1134"/>
        </w:tabs>
        <w:jc w:val="both"/>
        <w:rPr>
          <w:lang w:val="kk-KZ"/>
        </w:rPr>
      </w:pPr>
    </w:p>
    <w:p w14:paraId="5DA4609D" w14:textId="63DE4BBE" w:rsidR="001C4CF8" w:rsidRPr="000A26FD" w:rsidRDefault="000A26FD" w:rsidP="001C4CF8">
      <w:pPr>
        <w:tabs>
          <w:tab w:val="left" w:pos="1134"/>
        </w:tabs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Монография</w:t>
      </w:r>
    </w:p>
    <w:tbl>
      <w:tblPr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11"/>
        <w:gridCol w:w="4795"/>
        <w:gridCol w:w="2276"/>
      </w:tblGrid>
      <w:tr w:rsidR="000A26FD" w:rsidRPr="00B719F1" w14:paraId="7134F651" w14:textId="77777777" w:rsidTr="00BD63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3F50" w14:textId="5C54C88F" w:rsidR="000A26FD" w:rsidRPr="00B719F1" w:rsidRDefault="000A26FD" w:rsidP="000A26FD">
            <w:pPr>
              <w:tabs>
                <w:tab w:val="left" w:pos="1134"/>
              </w:tabs>
              <w:jc w:val="center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7A2C" w14:textId="30B9A438" w:rsidR="000A26FD" w:rsidRPr="004A78E4" w:rsidRDefault="000A26FD" w:rsidP="000A26FD">
            <w:pPr>
              <w:tabs>
                <w:tab w:val="left" w:pos="1134"/>
              </w:tabs>
              <w:jc w:val="both"/>
              <w:rPr>
                <w:iCs/>
                <w:lang w:val="kk-KZ"/>
              </w:rPr>
            </w:pPr>
            <w:r>
              <w:rPr>
                <w:lang w:val="kk-KZ"/>
              </w:rPr>
              <w:t>Жер бедерінің геоморфологиялық күрделілігін бағалаудың әдістемесін модельдік негіздеу</w:t>
            </w:r>
            <w:r w:rsidRPr="00B719F1">
              <w:rPr>
                <w:lang w:val="kk-KZ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BA61" w14:textId="5CDDC54B" w:rsidR="000A26FD" w:rsidRPr="00B719F1" w:rsidRDefault="000A26FD" w:rsidP="000A26FD">
            <w:pPr>
              <w:tabs>
                <w:tab w:val="left" w:pos="307"/>
                <w:tab w:val="left" w:pos="1134"/>
              </w:tabs>
              <w:jc w:val="both"/>
              <w:rPr>
                <w:iCs/>
                <w:lang w:val="kk-KZ"/>
              </w:rPr>
            </w:pPr>
            <w:r w:rsidRPr="00B719F1">
              <w:rPr>
                <w:lang w:val="kk-KZ"/>
              </w:rPr>
              <w:t>Монография. – Алматы: Қазақ университеті, 202</w:t>
            </w:r>
            <w:r>
              <w:rPr>
                <w:lang w:val="kk-KZ"/>
              </w:rPr>
              <w:t>5</w:t>
            </w:r>
            <w:r w:rsidRPr="00B719F1">
              <w:rPr>
                <w:lang w:val="kk-KZ"/>
              </w:rPr>
              <w:t>. –</w:t>
            </w:r>
            <w:r>
              <w:rPr>
                <w:lang w:val="kk-KZ"/>
              </w:rPr>
              <w:t xml:space="preserve"> </w:t>
            </w:r>
            <w:r w:rsidRPr="00B719F1">
              <w:rPr>
                <w:lang w:val="kk-KZ"/>
              </w:rPr>
              <w:t>1</w:t>
            </w:r>
            <w:r>
              <w:rPr>
                <w:lang w:val="kk-KZ"/>
              </w:rPr>
              <w:t>16</w:t>
            </w:r>
            <w:r w:rsidRPr="00B719F1">
              <w:rPr>
                <w:lang w:val="kk-KZ"/>
              </w:rPr>
              <w:t xml:space="preserve"> б.</w:t>
            </w:r>
            <w:r>
              <w:rPr>
                <w:lang w:val="kk-KZ"/>
              </w:rPr>
              <w:t xml:space="preserve"> 7,25 баспа табақ.</w:t>
            </w:r>
            <w:r w:rsidRPr="00B719F1">
              <w:rPr>
                <w:lang w:val="kk-KZ"/>
              </w:rPr>
              <w:br/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179E" w14:textId="0E740E07" w:rsidR="000A26FD" w:rsidRPr="00B719F1" w:rsidRDefault="000A26FD" w:rsidP="000A26FD">
            <w:pPr>
              <w:tabs>
                <w:tab w:val="left" w:pos="1134"/>
              </w:tabs>
              <w:rPr>
                <w:iCs/>
                <w:lang w:val="kk-KZ"/>
              </w:rPr>
            </w:pPr>
          </w:p>
        </w:tc>
      </w:tr>
    </w:tbl>
    <w:p w14:paraId="3EECABAA" w14:textId="77777777" w:rsidR="00D22A58" w:rsidRPr="001C4CF8" w:rsidRDefault="00D22A58">
      <w:pPr>
        <w:rPr>
          <w:lang w:val="kk-KZ"/>
        </w:rPr>
      </w:pPr>
    </w:p>
    <w:sectPr w:rsidR="00D22A58" w:rsidRPr="001C4CF8" w:rsidSect="0011329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E245D" w14:textId="77777777" w:rsidR="002C2073" w:rsidRDefault="002C2073">
      <w:r>
        <w:separator/>
      </w:r>
    </w:p>
  </w:endnote>
  <w:endnote w:type="continuationSeparator" w:id="0">
    <w:p w14:paraId="5D80D9A7" w14:textId="77777777" w:rsidR="002C2073" w:rsidRDefault="002C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E612A" w14:textId="77777777" w:rsidR="00D6743D" w:rsidRDefault="00D6743D" w:rsidP="00DA6B2D">
    <w:pPr>
      <w:pStyle w:val="ad"/>
    </w:pPr>
  </w:p>
  <w:p w14:paraId="7D328C47" w14:textId="77777777" w:rsidR="00D6743D" w:rsidRPr="00717433" w:rsidRDefault="00000000" w:rsidP="00DA6B2D">
    <w:pPr>
      <w:pStyle w:val="ad"/>
      <w:rPr>
        <w:lang w:val="kk-KZ"/>
      </w:rPr>
    </w:pPr>
    <w:r>
      <w:t>Ізденуші</w:t>
    </w:r>
    <w:r>
      <w:tab/>
    </w:r>
    <w:r>
      <w:tab/>
      <w:t xml:space="preserve">                                               </w:t>
    </w:r>
    <w:r>
      <w:rPr>
        <w:lang w:val="kk-KZ"/>
      </w:rPr>
      <w:t xml:space="preserve">  Е</w:t>
    </w:r>
    <w:r>
      <w:t>.</w:t>
    </w:r>
    <w:r>
      <w:rPr>
        <w:lang w:val="kk-KZ"/>
      </w:rPr>
      <w:t>С</w:t>
    </w:r>
    <w:r>
      <w:t xml:space="preserve">. </w:t>
    </w:r>
    <w:r>
      <w:rPr>
        <w:lang w:val="kk-KZ"/>
      </w:rPr>
      <w:t>Сарыбаев</w:t>
    </w:r>
  </w:p>
  <w:p w14:paraId="173C8219" w14:textId="77777777" w:rsidR="00D6743D" w:rsidRDefault="00D6743D" w:rsidP="00DA6B2D">
    <w:pPr>
      <w:pStyle w:val="ad"/>
    </w:pPr>
  </w:p>
  <w:p w14:paraId="0757A7C4" w14:textId="1D93A99E" w:rsidR="00D6743D" w:rsidRPr="00A75EF6" w:rsidRDefault="00000000" w:rsidP="00DA6B2D">
    <w:pPr>
      <w:pStyle w:val="ad"/>
      <w:rPr>
        <w:lang w:val="kk-KZ"/>
      </w:rPr>
    </w:pPr>
    <w:r>
      <w:t>Әл-Фараби ат. ҚазҰУ ғалым хатшысы</w:t>
    </w:r>
    <w:r>
      <w:tab/>
    </w:r>
    <w:r>
      <w:tab/>
    </w:r>
    <w:r>
      <w:rPr>
        <w:lang w:val="kk-KZ"/>
      </w:rPr>
      <w:t>М</w:t>
    </w:r>
    <w:r>
      <w:t>.</w:t>
    </w:r>
    <w:r w:rsidR="00BD6382">
      <w:rPr>
        <w:lang w:val="kk-KZ"/>
      </w:rPr>
      <w:t>Қ</w:t>
    </w:r>
    <w:r>
      <w:t xml:space="preserve">. </w:t>
    </w:r>
    <w:r>
      <w:rPr>
        <w:lang w:val="kk-KZ"/>
      </w:rPr>
      <w:t>М</w:t>
    </w:r>
    <w:r w:rsidR="00BD6382">
      <w:rPr>
        <w:lang w:val="kk-KZ"/>
      </w:rPr>
      <w:t>ә</w:t>
    </w:r>
    <w:r>
      <w:rPr>
        <w:lang w:val="kk-KZ"/>
      </w:rPr>
      <w:t>мбетова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809AF" w14:textId="77777777" w:rsidR="002C2073" w:rsidRDefault="002C2073">
      <w:r>
        <w:separator/>
      </w:r>
    </w:p>
  </w:footnote>
  <w:footnote w:type="continuationSeparator" w:id="0">
    <w:p w14:paraId="4254000A" w14:textId="77777777" w:rsidR="002C2073" w:rsidRDefault="002C2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774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7D"/>
    <w:rsid w:val="0009691D"/>
    <w:rsid w:val="000A26FD"/>
    <w:rsid w:val="0011329C"/>
    <w:rsid w:val="00115233"/>
    <w:rsid w:val="001C4CF8"/>
    <w:rsid w:val="001F4F69"/>
    <w:rsid w:val="00263C47"/>
    <w:rsid w:val="002C2073"/>
    <w:rsid w:val="003352DD"/>
    <w:rsid w:val="004204AA"/>
    <w:rsid w:val="00444295"/>
    <w:rsid w:val="005A7617"/>
    <w:rsid w:val="007F3A86"/>
    <w:rsid w:val="0082617D"/>
    <w:rsid w:val="008435D5"/>
    <w:rsid w:val="00897529"/>
    <w:rsid w:val="008D15BA"/>
    <w:rsid w:val="00906984"/>
    <w:rsid w:val="00925758"/>
    <w:rsid w:val="00937837"/>
    <w:rsid w:val="00A76238"/>
    <w:rsid w:val="00BD6382"/>
    <w:rsid w:val="00D22A58"/>
    <w:rsid w:val="00D6743D"/>
    <w:rsid w:val="00E1577F"/>
    <w:rsid w:val="00E75652"/>
    <w:rsid w:val="00F37F68"/>
    <w:rsid w:val="00F93005"/>
    <w:rsid w:val="00FB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6CDE"/>
  <w15:chartTrackingRefBased/>
  <w15:docId w15:val="{7C81BAB6-F134-4BE2-9C54-71DBC2D1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29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261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1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1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1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1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1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1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1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1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61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61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617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617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61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61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61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61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61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26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1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61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6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61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261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617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61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617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2617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1329C"/>
    <w:rPr>
      <w:color w:val="467886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1132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1329C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styleId="af">
    <w:name w:val="Strong"/>
    <w:uiPriority w:val="22"/>
    <w:qFormat/>
    <w:rsid w:val="0011329C"/>
    <w:rPr>
      <w:b/>
      <w:bCs/>
    </w:rPr>
  </w:style>
  <w:style w:type="paragraph" w:styleId="af0">
    <w:name w:val="Block Text"/>
    <w:basedOn w:val="a"/>
    <w:rsid w:val="0011329C"/>
    <w:pPr>
      <w:suppressAutoHyphens w:val="0"/>
      <w:ind w:left="-108" w:right="-162"/>
      <w:jc w:val="both"/>
    </w:pPr>
    <w:rPr>
      <w:sz w:val="28"/>
      <w:lang w:eastAsia="ru-RU"/>
    </w:rPr>
  </w:style>
  <w:style w:type="paragraph" w:customStyle="1" w:styleId="Authors">
    <w:name w:val="Authors"/>
    <w:basedOn w:val="a"/>
    <w:qFormat/>
    <w:rsid w:val="0011329C"/>
    <w:pPr>
      <w:suppressAutoHyphens w:val="0"/>
      <w:jc w:val="center"/>
    </w:pPr>
    <w:rPr>
      <w:rFonts w:eastAsiaTheme="minorHAnsi" w:cstheme="minorBidi"/>
      <w:szCs w:val="22"/>
      <w:lang w:val="en-US" w:eastAsia="en-US"/>
    </w:rPr>
  </w:style>
  <w:style w:type="paragraph" w:styleId="af1">
    <w:name w:val="header"/>
    <w:basedOn w:val="a"/>
    <w:link w:val="af2"/>
    <w:uiPriority w:val="99"/>
    <w:unhideWhenUsed/>
    <w:rsid w:val="00BD638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D6382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styleId="af3">
    <w:name w:val="Unresolved Mention"/>
    <w:basedOn w:val="a0"/>
    <w:uiPriority w:val="99"/>
    <w:semiHidden/>
    <w:unhideWhenUsed/>
    <w:rsid w:val="008D15BA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8D15B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su16146144" TargetMode="External"/><Relationship Id="rId13" Type="http://schemas.openxmlformats.org/officeDocument/2006/relationships/hyperlink" Target="https://bulletin-geography.kaznu.kz/index.php/1-geo/article/view/239" TargetMode="External"/><Relationship Id="rId18" Type="http://schemas.openxmlformats.org/officeDocument/2006/relationships/hyperlink" Target="https://bulletin-geography.kaznu.kz/index.php/1-geo/article/view/15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26577/JGEM20257727" TargetMode="External"/><Relationship Id="rId7" Type="http://schemas.openxmlformats.org/officeDocument/2006/relationships/hyperlink" Target="https://orcid.org/0000-0003-4081-13619" TargetMode="External"/><Relationship Id="rId12" Type="http://schemas.openxmlformats.org/officeDocument/2006/relationships/hyperlink" Target="https://bulletin-geography.kaznu.kz/index.php/1-geo/article/view/238" TargetMode="External"/><Relationship Id="rId17" Type="http://schemas.openxmlformats.org/officeDocument/2006/relationships/hyperlink" Target="https://ojs.ingeo.kz/index.php/givr/article/view/27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ulletin-geography.kaznu.kz/index.php/1-geo/article/view/1453" TargetMode="External"/><Relationship Id="rId20" Type="http://schemas.openxmlformats.org/officeDocument/2006/relationships/hyperlink" Target="https://doi.org/10.55764/2957-9856/2025-2-107-120.2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bulletin-geography.kaznu.kz/index.php/1-geo/article/view/1273/778" TargetMode="External"/><Relationship Id="rId23" Type="http://schemas.openxmlformats.org/officeDocument/2006/relationships/hyperlink" Target="https://journal.kaznaru.edu.kz/index.php/research/article/view/498" TargetMode="External"/><Relationship Id="rId10" Type="http://schemas.openxmlformats.org/officeDocument/2006/relationships/hyperlink" Target="https://www.scopus.com/record/display.uri?eid=2-s2.0-84943235352&amp;origin=resultslist" TargetMode="External"/><Relationship Id="rId19" Type="http://schemas.openxmlformats.org/officeDocument/2006/relationships/hyperlink" Target="https://bulletin-geography.kaznu.kz/index.php/1-geo/article/view/1504/8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record/display.uri?eid=2-s2.0-85111093831&amp;origin=resultslist" TargetMode="External"/><Relationship Id="rId14" Type="http://schemas.openxmlformats.org/officeDocument/2006/relationships/hyperlink" Target="https://bulletin-geography.kaznu.kz/index.php/1-geo/article/view/726/" TargetMode="External"/><Relationship Id="rId22" Type="http://schemas.openxmlformats.org/officeDocument/2006/relationships/hyperlink" Target="https://vestnik.kazgasa.kz/frontend/web/uploads/personal-documents/1694774172_co49Cz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Хамит Нұржан</dc:creator>
  <cp:keywords/>
  <dc:description/>
  <cp:lastModifiedBy>Шайкенова Ляззат</cp:lastModifiedBy>
  <cp:revision>9</cp:revision>
  <dcterms:created xsi:type="dcterms:W3CDTF">2025-06-02T07:17:00Z</dcterms:created>
  <dcterms:modified xsi:type="dcterms:W3CDTF">2025-07-01T12:30:00Z</dcterms:modified>
</cp:coreProperties>
</file>